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1596A" w14:textId="34CFEE77" w:rsidR="002D072D" w:rsidRDefault="005D2660" w:rsidP="00ED761B">
      <w:pPr>
        <w:spacing w:after="0" w:line="240" w:lineRule="auto"/>
        <w:jc w:val="center"/>
        <w:rPr>
          <w:rFonts w:asciiTheme="majorHAnsi" w:hAnsiTheme="majorHAnsi" w:cstheme="majorHAnsi"/>
          <w:b/>
          <w:sz w:val="28"/>
          <w:szCs w:val="28"/>
          <w:lang w:val="sl-SI"/>
        </w:rPr>
      </w:pPr>
      <w:bookmarkStart w:id="0" w:name="_Hlk93568773"/>
      <w:bookmarkEnd w:id="0"/>
      <w:r w:rsidRPr="000A30AE">
        <w:rPr>
          <w:rFonts w:asciiTheme="majorHAnsi" w:hAnsiTheme="majorHAnsi" w:cstheme="majorHAnsi"/>
          <w:b/>
          <w:sz w:val="28"/>
          <w:szCs w:val="28"/>
          <w:lang w:val="sl-SI"/>
        </w:rPr>
        <w:t xml:space="preserve">NAVODILA </w:t>
      </w:r>
      <w:r w:rsidR="00FE19E3" w:rsidRPr="000A30AE">
        <w:rPr>
          <w:rFonts w:asciiTheme="majorHAnsi" w:hAnsiTheme="majorHAnsi" w:cstheme="majorHAnsi"/>
          <w:b/>
          <w:sz w:val="28"/>
          <w:szCs w:val="28"/>
          <w:lang w:val="sl-SI"/>
        </w:rPr>
        <w:t>PONUDNIKOM</w:t>
      </w:r>
    </w:p>
    <w:p w14:paraId="27FC188F" w14:textId="0D46EAD0" w:rsidR="00ED761B" w:rsidRPr="00C94D9C" w:rsidRDefault="00ED761B" w:rsidP="00ED761B">
      <w:pPr>
        <w:spacing w:after="0" w:line="240" w:lineRule="auto"/>
        <w:jc w:val="center"/>
        <w:rPr>
          <w:rFonts w:asciiTheme="majorHAnsi" w:hAnsiTheme="majorHAnsi" w:cstheme="majorHAnsi"/>
          <w:b/>
          <w:sz w:val="18"/>
          <w:szCs w:val="18"/>
          <w:lang w:val="sl-SI"/>
        </w:rPr>
      </w:pPr>
    </w:p>
    <w:p w14:paraId="74AADE43" w14:textId="77777777" w:rsidR="00ED761B" w:rsidRPr="000A30AE" w:rsidRDefault="00ED761B" w:rsidP="00ED761B">
      <w:pPr>
        <w:spacing w:after="0" w:line="240" w:lineRule="auto"/>
        <w:jc w:val="center"/>
        <w:rPr>
          <w:rFonts w:asciiTheme="majorHAnsi" w:hAnsiTheme="majorHAnsi" w:cstheme="majorHAnsi"/>
          <w:lang w:val="sl-SI"/>
        </w:rPr>
      </w:pPr>
    </w:p>
    <w:p w14:paraId="6677F75A" w14:textId="23F5B4AD" w:rsidR="00F54F5B" w:rsidRDefault="00740E87" w:rsidP="00F54F5B">
      <w:pPr>
        <w:numPr>
          <w:ilvl w:val="0"/>
          <w:numId w:val="8"/>
        </w:numPr>
        <w:spacing w:after="0" w:line="240" w:lineRule="auto"/>
        <w:rPr>
          <w:rFonts w:asciiTheme="majorHAnsi" w:hAnsiTheme="majorHAnsi" w:cstheme="majorHAnsi"/>
          <w:b/>
          <w:lang w:val="sl-SI"/>
        </w:rPr>
      </w:pPr>
      <w:r w:rsidRPr="000A30AE">
        <w:rPr>
          <w:rFonts w:asciiTheme="majorHAnsi" w:hAnsiTheme="majorHAnsi" w:cstheme="majorHAnsi"/>
          <w:b/>
          <w:lang w:val="sl-SI"/>
        </w:rPr>
        <w:t>PODATKI O NAROČNIKU IN POSTOPKU</w:t>
      </w:r>
      <w:r w:rsidR="00F54F5B" w:rsidRPr="000A30AE">
        <w:rPr>
          <w:rFonts w:asciiTheme="majorHAnsi" w:hAnsiTheme="majorHAnsi" w:cstheme="majorHAnsi"/>
          <w:b/>
          <w:lang w:val="sl-SI"/>
        </w:rPr>
        <w:t xml:space="preserve"> </w:t>
      </w:r>
    </w:p>
    <w:p w14:paraId="24210380" w14:textId="77777777" w:rsidR="00C94D9C" w:rsidRPr="00C94D9C" w:rsidRDefault="00C94D9C" w:rsidP="00C94D9C">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3257"/>
        <w:gridCol w:w="6372"/>
      </w:tblGrid>
      <w:tr w:rsidR="008F3788" w:rsidRPr="000A30AE" w14:paraId="2B2A54E9" w14:textId="77777777" w:rsidTr="00C94D9C">
        <w:trPr>
          <w:trHeight w:val="624"/>
          <w:jc w:val="center"/>
        </w:trPr>
        <w:tc>
          <w:tcPr>
            <w:tcW w:w="1691" w:type="pct"/>
            <w:shd w:val="clear" w:color="auto" w:fill="FFC000"/>
            <w:vAlign w:val="center"/>
          </w:tcPr>
          <w:p w14:paraId="785FD891" w14:textId="77777777" w:rsidR="00301CBD" w:rsidRPr="000A30AE" w:rsidRDefault="00301CBD" w:rsidP="00B67343">
            <w:pPr>
              <w:spacing w:after="0" w:line="240" w:lineRule="auto"/>
              <w:rPr>
                <w:rFonts w:asciiTheme="majorHAnsi" w:hAnsiTheme="majorHAnsi" w:cstheme="majorHAnsi"/>
                <w:b/>
                <w:lang w:val="sl-SI"/>
              </w:rPr>
            </w:pPr>
            <w:r w:rsidRPr="000A30AE">
              <w:rPr>
                <w:rFonts w:asciiTheme="majorHAnsi" w:hAnsiTheme="majorHAnsi" w:cstheme="majorHAnsi"/>
                <w:b/>
                <w:lang w:val="sl-SI"/>
              </w:rPr>
              <w:t>Naročnik</w:t>
            </w:r>
          </w:p>
        </w:tc>
        <w:tc>
          <w:tcPr>
            <w:tcW w:w="3309" w:type="pct"/>
            <w:shd w:val="clear" w:color="auto" w:fill="FFF2CC" w:themeFill="accent4" w:themeFillTint="33"/>
            <w:vAlign w:val="center"/>
          </w:tcPr>
          <w:p w14:paraId="008A06A3" w14:textId="77777777" w:rsidR="00F277B7" w:rsidRPr="000A30AE" w:rsidRDefault="00F277B7" w:rsidP="00F277B7">
            <w:pPr>
              <w:spacing w:after="0" w:line="240" w:lineRule="auto"/>
              <w:rPr>
                <w:rFonts w:asciiTheme="majorHAnsi" w:hAnsiTheme="majorHAnsi" w:cstheme="majorHAnsi"/>
                <w:b/>
                <w:lang w:val="sl-SI"/>
              </w:rPr>
            </w:pPr>
            <w:r w:rsidRPr="000A30AE">
              <w:rPr>
                <w:rFonts w:asciiTheme="majorHAnsi" w:hAnsiTheme="majorHAnsi" w:cstheme="majorHAnsi"/>
                <w:b/>
                <w:lang w:val="sl-SI"/>
              </w:rPr>
              <w:t>Arnes</w:t>
            </w:r>
          </w:p>
          <w:p w14:paraId="4A2D4F11" w14:textId="77777777" w:rsidR="00F277B7" w:rsidRPr="000A30AE" w:rsidRDefault="00F277B7" w:rsidP="00F277B7">
            <w:pPr>
              <w:spacing w:after="0" w:line="240" w:lineRule="auto"/>
              <w:rPr>
                <w:rFonts w:asciiTheme="majorHAnsi" w:hAnsiTheme="majorHAnsi" w:cstheme="majorHAnsi"/>
                <w:b/>
                <w:lang w:val="sl-SI"/>
              </w:rPr>
            </w:pPr>
            <w:r w:rsidRPr="000A30AE">
              <w:rPr>
                <w:rFonts w:asciiTheme="majorHAnsi" w:hAnsiTheme="majorHAnsi" w:cstheme="majorHAnsi"/>
                <w:b/>
                <w:lang w:val="sl-SI"/>
              </w:rPr>
              <w:t>Tehnološki park 18</w:t>
            </w:r>
          </w:p>
          <w:p w14:paraId="0D4BACA1" w14:textId="473F0D54" w:rsidR="00134D4C" w:rsidRPr="000A30AE" w:rsidRDefault="00F277B7" w:rsidP="00F277B7">
            <w:pPr>
              <w:spacing w:after="0" w:line="240" w:lineRule="auto"/>
              <w:jc w:val="both"/>
              <w:rPr>
                <w:rFonts w:asciiTheme="majorHAnsi" w:hAnsiTheme="majorHAnsi" w:cstheme="majorHAnsi"/>
                <w:lang w:val="sl-SI"/>
              </w:rPr>
            </w:pPr>
            <w:r w:rsidRPr="000A30AE">
              <w:rPr>
                <w:rFonts w:asciiTheme="majorHAnsi" w:hAnsiTheme="majorHAnsi" w:cstheme="majorHAnsi"/>
                <w:b/>
                <w:lang w:val="sl-SI"/>
              </w:rPr>
              <w:t>1000 Ljubljana</w:t>
            </w:r>
          </w:p>
        </w:tc>
      </w:tr>
      <w:tr w:rsidR="00B4657F" w:rsidRPr="000A30AE" w14:paraId="12BB70CF" w14:textId="77777777" w:rsidTr="00C94D9C">
        <w:trPr>
          <w:trHeight w:val="20"/>
          <w:jc w:val="center"/>
        </w:trPr>
        <w:tc>
          <w:tcPr>
            <w:tcW w:w="1691" w:type="pct"/>
            <w:shd w:val="clear" w:color="auto" w:fill="FFC000"/>
            <w:vAlign w:val="center"/>
          </w:tcPr>
          <w:p w14:paraId="12083FDF" w14:textId="722AE5E7" w:rsidR="00B4657F" w:rsidRPr="0054523E" w:rsidRDefault="00B4657F" w:rsidP="00B4657F">
            <w:pPr>
              <w:spacing w:after="0" w:line="240" w:lineRule="auto"/>
              <w:rPr>
                <w:rFonts w:asciiTheme="majorHAnsi" w:hAnsiTheme="majorHAnsi" w:cstheme="majorHAnsi"/>
                <w:b/>
                <w:lang w:val="sl-SI"/>
              </w:rPr>
            </w:pPr>
            <w:r w:rsidRPr="000A30AE">
              <w:rPr>
                <w:rFonts w:asciiTheme="majorHAnsi" w:hAnsiTheme="majorHAnsi" w:cstheme="majorHAnsi"/>
                <w:b/>
                <w:lang w:val="sl-SI"/>
              </w:rPr>
              <w:t>Oznaka javnega naročila</w:t>
            </w:r>
          </w:p>
        </w:tc>
        <w:tc>
          <w:tcPr>
            <w:tcW w:w="3309" w:type="pct"/>
            <w:shd w:val="clear" w:color="auto" w:fill="FFF2CC" w:themeFill="accent4" w:themeFillTint="33"/>
            <w:vAlign w:val="center"/>
          </w:tcPr>
          <w:p w14:paraId="6186FD97" w14:textId="612B1B43" w:rsidR="00B4657F" w:rsidRPr="000A30AE" w:rsidRDefault="00D202C4" w:rsidP="00B4657F">
            <w:pPr>
              <w:spacing w:after="0" w:line="240" w:lineRule="auto"/>
              <w:rPr>
                <w:rFonts w:asciiTheme="majorHAnsi" w:hAnsiTheme="majorHAnsi" w:cstheme="majorHAnsi"/>
                <w:b/>
                <w:highlight w:val="yellow"/>
                <w:lang w:val="sl-SI"/>
              </w:rPr>
            </w:pPr>
            <w:r>
              <w:rPr>
                <w:rFonts w:asciiTheme="majorHAnsi" w:hAnsiTheme="majorHAnsi" w:cstheme="majorHAnsi"/>
                <w:b/>
                <w:bCs/>
                <w:lang w:val="sl-SI"/>
              </w:rPr>
              <w:t>Jedrni usmerjevalniki 2026</w:t>
            </w:r>
          </w:p>
        </w:tc>
      </w:tr>
      <w:tr w:rsidR="00B4657F" w:rsidRPr="000A30AE" w14:paraId="5E9A118F" w14:textId="77777777" w:rsidTr="00C94D9C">
        <w:trPr>
          <w:trHeight w:val="20"/>
          <w:jc w:val="center"/>
        </w:trPr>
        <w:tc>
          <w:tcPr>
            <w:tcW w:w="1691" w:type="pct"/>
            <w:shd w:val="clear" w:color="auto" w:fill="FFC000"/>
            <w:vAlign w:val="center"/>
          </w:tcPr>
          <w:p w14:paraId="3BE37EB4" w14:textId="77777777" w:rsidR="00B4657F" w:rsidRPr="0054523E" w:rsidRDefault="00B4657F" w:rsidP="00B4657F">
            <w:pPr>
              <w:spacing w:after="0" w:line="240" w:lineRule="auto"/>
              <w:rPr>
                <w:rFonts w:asciiTheme="majorHAnsi" w:hAnsiTheme="majorHAnsi" w:cstheme="majorHAnsi"/>
                <w:b/>
                <w:lang w:val="sl-SI"/>
              </w:rPr>
            </w:pPr>
            <w:r w:rsidRPr="000A30AE">
              <w:rPr>
                <w:rFonts w:asciiTheme="majorHAnsi" w:hAnsiTheme="majorHAnsi" w:cstheme="majorHAnsi"/>
                <w:b/>
                <w:lang w:val="sl-SI"/>
              </w:rPr>
              <w:t>Predmet javnega naročila</w:t>
            </w:r>
          </w:p>
        </w:tc>
        <w:tc>
          <w:tcPr>
            <w:tcW w:w="3309" w:type="pct"/>
            <w:shd w:val="clear" w:color="auto" w:fill="FFF2CC" w:themeFill="accent4" w:themeFillTint="33"/>
            <w:vAlign w:val="center"/>
          </w:tcPr>
          <w:p w14:paraId="2180A080" w14:textId="23F3F5D8" w:rsidR="00B4657F" w:rsidRPr="000A30AE" w:rsidRDefault="00ED761B" w:rsidP="00B4657F">
            <w:pPr>
              <w:spacing w:after="0" w:line="240" w:lineRule="auto"/>
              <w:jc w:val="both"/>
              <w:rPr>
                <w:rFonts w:asciiTheme="majorHAnsi" w:hAnsiTheme="majorHAnsi" w:cstheme="majorHAnsi"/>
                <w:lang w:val="sl-SI"/>
              </w:rPr>
            </w:pPr>
            <w:r w:rsidRPr="007E544A">
              <w:rPr>
                <w:rFonts w:asciiTheme="majorHAnsi" w:hAnsiTheme="majorHAnsi" w:cstheme="majorHAnsi"/>
                <w:lang w:val="sl-SI"/>
              </w:rPr>
              <w:t xml:space="preserve">Predmet javnega naročila je nakup jedrnih usmerjevalnikov jedrnega omrežja kot izhaja iz specifikacij. </w:t>
            </w:r>
          </w:p>
        </w:tc>
      </w:tr>
      <w:tr w:rsidR="008F3788" w:rsidRPr="000A30AE" w14:paraId="07C9BFAA" w14:textId="77777777" w:rsidTr="00C94D9C">
        <w:trPr>
          <w:trHeight w:val="20"/>
          <w:jc w:val="center"/>
        </w:trPr>
        <w:tc>
          <w:tcPr>
            <w:tcW w:w="1691" w:type="pct"/>
            <w:shd w:val="clear" w:color="auto" w:fill="FFC000"/>
            <w:vAlign w:val="center"/>
          </w:tcPr>
          <w:p w14:paraId="57A08A97" w14:textId="77777777" w:rsidR="00301CBD" w:rsidRPr="0054523E" w:rsidRDefault="00301CBD" w:rsidP="00B67343">
            <w:pPr>
              <w:spacing w:after="0" w:line="240" w:lineRule="auto"/>
              <w:rPr>
                <w:rFonts w:asciiTheme="majorHAnsi" w:hAnsiTheme="majorHAnsi" w:cstheme="majorHAnsi"/>
                <w:b/>
                <w:lang w:val="sl-SI"/>
              </w:rPr>
            </w:pPr>
            <w:r w:rsidRPr="000A30AE">
              <w:rPr>
                <w:rFonts w:asciiTheme="majorHAnsi" w:hAnsiTheme="majorHAnsi" w:cstheme="majorHAnsi"/>
                <w:b/>
                <w:lang w:val="sl-SI"/>
              </w:rPr>
              <w:t>Postopek</w:t>
            </w:r>
          </w:p>
        </w:tc>
        <w:tc>
          <w:tcPr>
            <w:tcW w:w="3309" w:type="pct"/>
            <w:shd w:val="clear" w:color="auto" w:fill="FFF2CC" w:themeFill="accent4" w:themeFillTint="33"/>
            <w:vAlign w:val="center"/>
          </w:tcPr>
          <w:p w14:paraId="44F1B56C" w14:textId="01B1AFFE" w:rsidR="00301CBD" w:rsidRPr="000A30AE" w:rsidRDefault="00730257" w:rsidP="00B83C6B">
            <w:pPr>
              <w:spacing w:after="0" w:line="240" w:lineRule="auto"/>
              <w:jc w:val="both"/>
              <w:rPr>
                <w:rFonts w:asciiTheme="majorHAnsi" w:hAnsiTheme="majorHAnsi" w:cstheme="majorHAnsi"/>
                <w:lang w:val="sl-SI"/>
              </w:rPr>
            </w:pPr>
            <w:r w:rsidRPr="000A30AE">
              <w:rPr>
                <w:rFonts w:asciiTheme="majorHAnsi" w:hAnsiTheme="majorHAnsi" w:cstheme="majorHAnsi"/>
                <w:lang w:val="sl-SI"/>
              </w:rPr>
              <w:t>Odprti postopek s sklenitvijo okvirnega sporazuma z enim gospodarskim subjektom</w:t>
            </w:r>
            <w:r w:rsidR="002C020F" w:rsidRPr="000A30AE">
              <w:rPr>
                <w:rFonts w:asciiTheme="majorHAnsi" w:hAnsiTheme="majorHAnsi" w:cstheme="majorHAnsi"/>
                <w:lang w:val="sl-SI"/>
              </w:rPr>
              <w:t>.</w:t>
            </w:r>
            <w:r w:rsidRPr="000A30AE" w:rsidDel="00730257">
              <w:rPr>
                <w:rFonts w:asciiTheme="majorHAnsi" w:hAnsiTheme="majorHAnsi" w:cstheme="majorHAnsi"/>
                <w:lang w:val="sl-SI"/>
              </w:rPr>
              <w:t xml:space="preserve"> </w:t>
            </w:r>
          </w:p>
        </w:tc>
      </w:tr>
      <w:tr w:rsidR="008F3788" w:rsidRPr="000A30AE" w14:paraId="26EAFCEC" w14:textId="77777777" w:rsidTr="00C94D9C">
        <w:trPr>
          <w:trHeight w:val="20"/>
          <w:jc w:val="center"/>
        </w:trPr>
        <w:tc>
          <w:tcPr>
            <w:tcW w:w="1691" w:type="pct"/>
            <w:shd w:val="clear" w:color="auto" w:fill="FFC000"/>
            <w:vAlign w:val="center"/>
          </w:tcPr>
          <w:p w14:paraId="61CA7E8C" w14:textId="271D2881" w:rsidR="001C4FD9" w:rsidRPr="000A30AE" w:rsidRDefault="00F5675A" w:rsidP="001C4FD9">
            <w:pPr>
              <w:spacing w:after="0" w:line="240" w:lineRule="auto"/>
              <w:rPr>
                <w:rFonts w:asciiTheme="majorHAnsi" w:hAnsiTheme="majorHAnsi" w:cstheme="majorHAnsi"/>
                <w:b/>
                <w:lang w:val="sl-SI"/>
              </w:rPr>
            </w:pPr>
            <w:r w:rsidRPr="000A30AE">
              <w:rPr>
                <w:rFonts w:asciiTheme="majorHAnsi" w:hAnsiTheme="majorHAnsi" w:cstheme="majorHAnsi"/>
                <w:b/>
                <w:lang w:val="sl-SI"/>
              </w:rPr>
              <w:t>Podlaga (člen</w:t>
            </w:r>
            <w:r w:rsidR="005042DD" w:rsidRPr="0054523E">
              <w:rPr>
                <w:rFonts w:asciiTheme="majorHAnsi" w:hAnsiTheme="majorHAnsi" w:cstheme="majorHAnsi"/>
                <w:b/>
                <w:lang w:val="sl-SI"/>
              </w:rPr>
              <w:t>) po</w:t>
            </w:r>
            <w:r w:rsidR="001C4FD9" w:rsidRPr="0054523E">
              <w:rPr>
                <w:rFonts w:asciiTheme="majorHAnsi" w:hAnsiTheme="majorHAnsi" w:cstheme="majorHAnsi"/>
                <w:b/>
                <w:lang w:val="sl-SI"/>
              </w:rPr>
              <w:t xml:space="preserve"> Z</w:t>
            </w:r>
            <w:r w:rsidR="001C4FD9" w:rsidRPr="000A30AE">
              <w:rPr>
                <w:rFonts w:asciiTheme="majorHAnsi" w:hAnsiTheme="majorHAnsi" w:cstheme="majorHAnsi"/>
                <w:b/>
                <w:lang w:val="sl-SI"/>
              </w:rPr>
              <w:t>JN-3</w:t>
            </w:r>
          </w:p>
          <w:p w14:paraId="3065BDFE" w14:textId="224910D3" w:rsidR="00301CBD" w:rsidRPr="000A30AE" w:rsidRDefault="00301CBD" w:rsidP="00BF591F">
            <w:pPr>
              <w:spacing w:after="0" w:line="240" w:lineRule="auto"/>
              <w:rPr>
                <w:rFonts w:asciiTheme="majorHAnsi" w:hAnsiTheme="majorHAnsi" w:cstheme="majorHAnsi"/>
                <w:b/>
                <w:lang w:val="sl-SI"/>
              </w:rPr>
            </w:pPr>
          </w:p>
        </w:tc>
        <w:tc>
          <w:tcPr>
            <w:tcW w:w="3309" w:type="pct"/>
            <w:tcBorders>
              <w:bottom w:val="single" w:sz="4" w:space="0" w:color="auto"/>
            </w:tcBorders>
            <w:shd w:val="clear" w:color="auto" w:fill="FFF2CC" w:themeFill="accent4" w:themeFillTint="33"/>
            <w:vAlign w:val="center"/>
          </w:tcPr>
          <w:p w14:paraId="4A3679C9" w14:textId="2AF939A9" w:rsidR="00301CBD" w:rsidRPr="000A30AE" w:rsidRDefault="001C4FD9" w:rsidP="008D6DE3">
            <w:pPr>
              <w:spacing w:after="0" w:line="240" w:lineRule="auto"/>
              <w:jc w:val="both"/>
              <w:rPr>
                <w:rFonts w:asciiTheme="majorHAnsi" w:hAnsiTheme="majorHAnsi" w:cstheme="majorHAnsi"/>
                <w:lang w:val="sl-SI"/>
              </w:rPr>
            </w:pPr>
            <w:r w:rsidRPr="000A30AE">
              <w:rPr>
                <w:rFonts w:asciiTheme="majorHAnsi" w:hAnsiTheme="majorHAnsi" w:cstheme="majorHAnsi"/>
                <w:b/>
                <w:lang w:val="sl-SI"/>
              </w:rPr>
              <w:t>40. člen v povezavi z 48. členom</w:t>
            </w:r>
            <w:r w:rsidRPr="000A30AE">
              <w:rPr>
                <w:rFonts w:asciiTheme="majorHAnsi" w:hAnsiTheme="majorHAnsi" w:cstheme="majorHAnsi"/>
                <w:lang w:val="sl-SI"/>
              </w:rPr>
              <w:t xml:space="preserve"> Zakona o javnem naročanju (</w:t>
            </w:r>
            <w:r w:rsidR="00D202C4" w:rsidRPr="00D202C4">
              <w:rPr>
                <w:rFonts w:asciiTheme="majorHAnsi" w:hAnsiTheme="majorHAnsi" w:cstheme="majorHAnsi"/>
                <w:lang w:val="sl-SI"/>
              </w:rPr>
              <w:t>Uradni list RS, št. 91/15, 14/18, 121/21, 10/22, 74/22 – odl. US, 100/22 – ZNUZSZS, 28/23, 88/23 – ZOPNN-F in 83/25 – ZOUL</w:t>
            </w:r>
            <w:r w:rsidRPr="000A30AE">
              <w:rPr>
                <w:rFonts w:asciiTheme="majorHAnsi" w:hAnsiTheme="majorHAnsi" w:cstheme="majorHAnsi"/>
                <w:lang w:val="sl-SI"/>
              </w:rPr>
              <w:t>); v nadaljevanju ZJN-3</w:t>
            </w:r>
          </w:p>
        </w:tc>
      </w:tr>
      <w:tr w:rsidR="00F5675A" w:rsidRPr="000A30AE" w14:paraId="699D1C79" w14:textId="77777777" w:rsidTr="00C94D9C">
        <w:trPr>
          <w:trHeight w:val="1725"/>
          <w:jc w:val="center"/>
        </w:trPr>
        <w:tc>
          <w:tcPr>
            <w:tcW w:w="1691" w:type="pct"/>
            <w:shd w:val="clear" w:color="auto" w:fill="FFC000"/>
            <w:vAlign w:val="center"/>
          </w:tcPr>
          <w:p w14:paraId="1FF5A89A" w14:textId="77777777" w:rsidR="00F5675A" w:rsidRPr="000A30AE" w:rsidRDefault="00F5675A" w:rsidP="008F0571">
            <w:pPr>
              <w:spacing w:after="0" w:line="240" w:lineRule="auto"/>
              <w:rPr>
                <w:rFonts w:asciiTheme="majorHAnsi" w:hAnsiTheme="majorHAnsi" w:cstheme="majorHAnsi"/>
                <w:b/>
                <w:lang w:val="sl-SI"/>
              </w:rPr>
            </w:pPr>
            <w:r w:rsidRPr="000A30AE">
              <w:rPr>
                <w:rFonts w:asciiTheme="majorHAnsi" w:hAnsiTheme="majorHAnsi" w:cstheme="majorHAnsi"/>
                <w:b/>
                <w:lang w:val="sl-SI"/>
              </w:rPr>
              <w:t>Opis (potek) postopka in trajanje naročila</w:t>
            </w:r>
          </w:p>
        </w:tc>
        <w:tc>
          <w:tcPr>
            <w:tcW w:w="3309" w:type="pct"/>
            <w:shd w:val="clear" w:color="auto" w:fill="FFF2CC" w:themeFill="accent4" w:themeFillTint="33"/>
            <w:vAlign w:val="center"/>
          </w:tcPr>
          <w:p w14:paraId="3F7C9A39" w14:textId="3A3537CB" w:rsidR="00B4657F" w:rsidRDefault="00B4657F" w:rsidP="00B4657F">
            <w:pPr>
              <w:spacing w:after="0" w:line="240" w:lineRule="auto"/>
              <w:jc w:val="both"/>
              <w:rPr>
                <w:rFonts w:asciiTheme="majorHAnsi" w:hAnsiTheme="majorHAnsi" w:cstheme="majorHAnsi"/>
                <w:lang w:val="sl-SI"/>
              </w:rPr>
            </w:pPr>
            <w:r w:rsidRPr="000A30AE">
              <w:rPr>
                <w:rFonts w:asciiTheme="majorHAnsi" w:hAnsiTheme="majorHAnsi" w:cstheme="majorHAnsi"/>
                <w:lang w:val="sl-SI"/>
              </w:rPr>
              <w:t>Naročnik bo sklenil okvirni sporazum z enim gospodarskim subjektom, ki bo glede na merilo najugodnejši.</w:t>
            </w:r>
          </w:p>
          <w:p w14:paraId="26AA2F6E" w14:textId="77777777" w:rsidR="000A30AE" w:rsidRPr="000A30AE" w:rsidRDefault="000A30AE" w:rsidP="00B4657F">
            <w:pPr>
              <w:spacing w:after="0" w:line="240" w:lineRule="auto"/>
              <w:jc w:val="both"/>
              <w:rPr>
                <w:rFonts w:asciiTheme="majorHAnsi" w:hAnsiTheme="majorHAnsi" w:cstheme="majorHAnsi"/>
                <w:lang w:val="sl-SI"/>
              </w:rPr>
            </w:pPr>
          </w:p>
          <w:p w14:paraId="51065B78" w14:textId="77777777" w:rsidR="00ED761B" w:rsidRDefault="00B4657F" w:rsidP="00ED761B">
            <w:pPr>
              <w:spacing w:after="0" w:line="240" w:lineRule="auto"/>
              <w:jc w:val="both"/>
              <w:rPr>
                <w:rFonts w:asciiTheme="majorHAnsi" w:hAnsiTheme="majorHAnsi" w:cstheme="majorHAnsi"/>
                <w:lang w:val="sl-SI"/>
              </w:rPr>
            </w:pPr>
            <w:r w:rsidRPr="0054523E">
              <w:rPr>
                <w:rFonts w:asciiTheme="majorHAnsi" w:hAnsiTheme="majorHAnsi" w:cstheme="majorHAnsi"/>
                <w:lang w:val="sl-SI"/>
              </w:rPr>
              <w:t xml:space="preserve">Okvirni sporazum se </w:t>
            </w:r>
            <w:r w:rsidR="00D202C4">
              <w:rPr>
                <w:rFonts w:asciiTheme="majorHAnsi" w:hAnsiTheme="majorHAnsi" w:cstheme="majorHAnsi"/>
                <w:lang w:val="sl-SI"/>
              </w:rPr>
              <w:t xml:space="preserve">v delu, ki se nanaša na nakup nove opreme, </w:t>
            </w:r>
            <w:r w:rsidRPr="0054523E">
              <w:rPr>
                <w:rFonts w:asciiTheme="majorHAnsi" w:hAnsiTheme="majorHAnsi" w:cstheme="majorHAnsi"/>
                <w:lang w:val="sl-SI"/>
              </w:rPr>
              <w:t xml:space="preserve">sklepa </w:t>
            </w:r>
            <w:r w:rsidRPr="00ED761B">
              <w:rPr>
                <w:rFonts w:asciiTheme="majorHAnsi" w:hAnsiTheme="majorHAnsi" w:cstheme="majorHAnsi"/>
                <w:b/>
                <w:bCs/>
                <w:lang w:val="sl-SI"/>
              </w:rPr>
              <w:t xml:space="preserve">za obdobje </w:t>
            </w:r>
            <w:r w:rsidR="000366CF" w:rsidRPr="00ED761B">
              <w:rPr>
                <w:rFonts w:asciiTheme="majorHAnsi" w:hAnsiTheme="majorHAnsi" w:cstheme="majorHAnsi"/>
                <w:b/>
                <w:bCs/>
                <w:lang w:val="sl-SI"/>
              </w:rPr>
              <w:t>treh</w:t>
            </w:r>
            <w:r w:rsidR="00D202C4" w:rsidRPr="00ED761B">
              <w:rPr>
                <w:rFonts w:asciiTheme="majorHAnsi" w:hAnsiTheme="majorHAnsi" w:cstheme="majorHAnsi"/>
                <w:b/>
                <w:bCs/>
                <w:lang w:val="sl-SI"/>
              </w:rPr>
              <w:t xml:space="preserve"> </w:t>
            </w:r>
            <w:r w:rsidRPr="00ED761B">
              <w:rPr>
                <w:rFonts w:asciiTheme="majorHAnsi" w:hAnsiTheme="majorHAnsi" w:cstheme="majorHAnsi"/>
                <w:b/>
                <w:bCs/>
                <w:lang w:val="sl-SI"/>
              </w:rPr>
              <w:t>(</w:t>
            </w:r>
            <w:r w:rsidR="000366CF" w:rsidRPr="00ED761B">
              <w:rPr>
                <w:rFonts w:asciiTheme="majorHAnsi" w:hAnsiTheme="majorHAnsi" w:cstheme="majorHAnsi"/>
                <w:b/>
                <w:bCs/>
                <w:lang w:val="sl-SI"/>
              </w:rPr>
              <w:t>3</w:t>
            </w:r>
            <w:r w:rsidRPr="00ED761B">
              <w:rPr>
                <w:rFonts w:asciiTheme="majorHAnsi" w:hAnsiTheme="majorHAnsi" w:cstheme="majorHAnsi"/>
                <w:b/>
                <w:bCs/>
                <w:lang w:val="sl-SI"/>
              </w:rPr>
              <w:t>) let</w:t>
            </w:r>
            <w:r w:rsidRPr="00947CCD">
              <w:rPr>
                <w:rFonts w:asciiTheme="majorHAnsi" w:hAnsiTheme="majorHAnsi" w:cstheme="majorHAnsi"/>
                <w:lang w:val="sl-SI"/>
              </w:rPr>
              <w:t>.</w:t>
            </w:r>
            <w:r w:rsidRPr="000A30AE">
              <w:rPr>
                <w:rFonts w:asciiTheme="majorHAnsi" w:hAnsiTheme="majorHAnsi" w:cstheme="majorHAnsi"/>
                <w:b/>
                <w:lang w:val="sl-SI"/>
              </w:rPr>
              <w:t xml:space="preserve"> </w:t>
            </w:r>
            <w:r w:rsidRPr="0054523E">
              <w:rPr>
                <w:rFonts w:asciiTheme="majorHAnsi" w:hAnsiTheme="majorHAnsi" w:cstheme="majorHAnsi"/>
                <w:lang w:val="sl-SI"/>
              </w:rPr>
              <w:t>Naročnik bo naročal količine opreme iz okvirnega sporazuma glede na dejanske potrebe, z roki dobave ter po ceni na enoto, kot je določena v ponudbi in v okvirnem sporazumu. Naročnik se ne zavezuje naročiti določene količine bla</w:t>
            </w:r>
            <w:r w:rsidRPr="000A30AE">
              <w:rPr>
                <w:rFonts w:asciiTheme="majorHAnsi" w:hAnsiTheme="majorHAnsi" w:cstheme="majorHAnsi"/>
                <w:lang w:val="sl-SI"/>
              </w:rPr>
              <w:t xml:space="preserve">ga, ki je predmet okvirnega sporazuma. </w:t>
            </w:r>
          </w:p>
          <w:p w14:paraId="3BF8F50F" w14:textId="77777777" w:rsidR="00ED761B" w:rsidRDefault="00ED761B" w:rsidP="00ED761B">
            <w:pPr>
              <w:spacing w:after="0" w:line="240" w:lineRule="auto"/>
              <w:jc w:val="both"/>
              <w:rPr>
                <w:rFonts w:asciiTheme="majorHAnsi" w:hAnsiTheme="majorHAnsi" w:cstheme="majorHAnsi"/>
                <w:lang w:val="sl-SI"/>
              </w:rPr>
            </w:pPr>
          </w:p>
          <w:p w14:paraId="12A99E45" w14:textId="3754A189" w:rsidR="000A30AE" w:rsidRPr="00ED761B" w:rsidRDefault="002C0025" w:rsidP="00ED761B">
            <w:pPr>
              <w:spacing w:after="0" w:line="240" w:lineRule="auto"/>
              <w:jc w:val="both"/>
              <w:rPr>
                <w:rFonts w:asciiTheme="majorHAnsi" w:hAnsiTheme="majorHAnsi" w:cstheme="majorHAnsi"/>
                <w:lang w:val="sl-SI"/>
              </w:rPr>
            </w:pPr>
            <w:r>
              <w:rPr>
                <w:rFonts w:asciiTheme="majorHAnsi" w:hAnsiTheme="majorHAnsi" w:cstheme="majorHAnsi"/>
                <w:lang w:val="sl-SI"/>
              </w:rPr>
              <w:t>Po preteku obdobja za naročilo nove strojne opreme okvirni sporazum ostane v veljavi v</w:t>
            </w:r>
            <w:r w:rsidR="00D202C4">
              <w:rPr>
                <w:rFonts w:asciiTheme="majorHAnsi" w:hAnsiTheme="majorHAnsi" w:cstheme="majorHAnsi"/>
                <w:lang w:val="sl-SI"/>
              </w:rPr>
              <w:t xml:space="preserve"> delu posla, ki se nanaša na izvajanje garancijskih obveznosti, </w:t>
            </w:r>
            <w:r>
              <w:rPr>
                <w:rFonts w:asciiTheme="majorHAnsi" w:hAnsiTheme="majorHAnsi" w:cstheme="majorHAnsi"/>
                <w:lang w:val="sl-SI"/>
              </w:rPr>
              <w:t>ter za naročanje podaljšanja</w:t>
            </w:r>
            <w:r w:rsidR="00FB6110">
              <w:rPr>
                <w:rFonts w:asciiTheme="majorHAnsi" w:hAnsiTheme="majorHAnsi" w:cstheme="majorHAnsi"/>
                <w:lang w:val="sl-SI"/>
              </w:rPr>
              <w:t>/povečanja</w:t>
            </w:r>
            <w:r>
              <w:rPr>
                <w:rFonts w:asciiTheme="majorHAnsi" w:hAnsiTheme="majorHAnsi" w:cstheme="majorHAnsi"/>
                <w:lang w:val="sl-SI"/>
              </w:rPr>
              <w:t xml:space="preserve"> licenc, </w:t>
            </w:r>
            <w:r w:rsidR="00D202C4">
              <w:rPr>
                <w:rFonts w:asciiTheme="majorHAnsi" w:hAnsiTheme="majorHAnsi" w:cstheme="majorHAnsi"/>
                <w:lang w:val="sl-SI"/>
              </w:rPr>
              <w:t>do izteka</w:t>
            </w:r>
            <w:r>
              <w:rPr>
                <w:rFonts w:asciiTheme="majorHAnsi" w:hAnsiTheme="majorHAnsi" w:cstheme="majorHAnsi"/>
                <w:lang w:val="sl-SI"/>
              </w:rPr>
              <w:t xml:space="preserve"> vseh</w:t>
            </w:r>
            <w:r w:rsidR="00D202C4">
              <w:rPr>
                <w:rFonts w:asciiTheme="majorHAnsi" w:hAnsiTheme="majorHAnsi" w:cstheme="majorHAnsi"/>
                <w:lang w:val="sl-SI"/>
              </w:rPr>
              <w:t xml:space="preserve"> garancijskih rokov. </w:t>
            </w:r>
          </w:p>
          <w:p w14:paraId="20E65523" w14:textId="77777777" w:rsidR="000A30AE" w:rsidRDefault="000A30AE" w:rsidP="000A30AE">
            <w:pPr>
              <w:pStyle w:val="NoSpacing"/>
              <w:jc w:val="both"/>
              <w:rPr>
                <w:rFonts w:asciiTheme="majorHAnsi" w:hAnsiTheme="majorHAnsi" w:cstheme="majorHAnsi"/>
                <w:color w:val="000000"/>
                <w:lang w:val="sl-SI"/>
              </w:rPr>
            </w:pPr>
          </w:p>
          <w:p w14:paraId="15D6B9A8" w14:textId="58A7E88C" w:rsidR="000A30AE" w:rsidRPr="00947CCD" w:rsidRDefault="000A30AE" w:rsidP="00947CCD">
            <w:pPr>
              <w:pStyle w:val="NoSpacing"/>
              <w:jc w:val="both"/>
              <w:rPr>
                <w:rFonts w:asciiTheme="majorHAnsi" w:hAnsiTheme="majorHAnsi" w:cstheme="majorHAnsi"/>
                <w:color w:val="000000"/>
                <w:lang w:val="sl-SI"/>
              </w:rPr>
            </w:pPr>
            <w:r>
              <w:rPr>
                <w:rFonts w:asciiTheme="majorHAnsi" w:hAnsiTheme="majorHAnsi" w:cstheme="majorHAnsi"/>
                <w:color w:val="000000"/>
                <w:lang w:val="sl-SI"/>
              </w:rPr>
              <w:t xml:space="preserve">Naročnik bo v fazi presoje dopustnosti ponudb preverjal </w:t>
            </w:r>
            <w:r w:rsidR="0054523E">
              <w:rPr>
                <w:rFonts w:asciiTheme="majorHAnsi" w:hAnsiTheme="majorHAnsi" w:cstheme="majorHAnsi"/>
                <w:color w:val="000000"/>
                <w:lang w:val="sl-SI"/>
              </w:rPr>
              <w:t xml:space="preserve">ustreznost ponujene opreme skladno s specifikacijami. </w:t>
            </w:r>
          </w:p>
        </w:tc>
      </w:tr>
      <w:tr w:rsidR="001C4FD9" w:rsidRPr="000A30AE" w14:paraId="032EAF20" w14:textId="77777777" w:rsidTr="00C94D9C">
        <w:trPr>
          <w:trHeight w:val="113"/>
          <w:jc w:val="center"/>
        </w:trPr>
        <w:tc>
          <w:tcPr>
            <w:tcW w:w="1691" w:type="pct"/>
            <w:shd w:val="clear" w:color="auto" w:fill="FFC000"/>
            <w:vAlign w:val="center"/>
          </w:tcPr>
          <w:p w14:paraId="5DF51F50" w14:textId="6F438C39" w:rsidR="001C4FD9" w:rsidRPr="00C413E9" w:rsidRDefault="00E828BB" w:rsidP="008F0571">
            <w:pPr>
              <w:spacing w:after="0" w:line="240" w:lineRule="auto"/>
              <w:rPr>
                <w:rFonts w:asciiTheme="majorHAnsi" w:hAnsiTheme="majorHAnsi" w:cstheme="majorHAnsi"/>
                <w:b/>
                <w:lang w:val="sl-SI"/>
              </w:rPr>
            </w:pPr>
            <w:r w:rsidRPr="00C413E9">
              <w:rPr>
                <w:rFonts w:asciiTheme="majorHAnsi" w:hAnsiTheme="majorHAnsi" w:cstheme="majorHAnsi"/>
                <w:b/>
                <w:lang w:val="sl-SI"/>
              </w:rPr>
              <w:t>Sofinanciranje EU</w:t>
            </w:r>
          </w:p>
        </w:tc>
        <w:tc>
          <w:tcPr>
            <w:tcW w:w="3309" w:type="pct"/>
            <w:shd w:val="clear" w:color="auto" w:fill="FFF2CC" w:themeFill="accent4" w:themeFillTint="33"/>
            <w:vAlign w:val="center"/>
          </w:tcPr>
          <w:p w14:paraId="1FBF2658" w14:textId="6D53C3DA" w:rsidR="00F6084E" w:rsidRPr="00ED761B" w:rsidRDefault="00ED761B">
            <w:pPr>
              <w:spacing w:after="0" w:line="240" w:lineRule="auto"/>
              <w:jc w:val="both"/>
              <w:rPr>
                <w:rFonts w:asciiTheme="majorHAnsi" w:hAnsiTheme="majorHAnsi" w:cstheme="majorHAnsi"/>
                <w:b/>
                <w:highlight w:val="yellow"/>
                <w:lang w:val="sl-SI"/>
              </w:rPr>
            </w:pPr>
            <w:bookmarkStart w:id="1" w:name="_Hlk216541308"/>
            <w:r w:rsidRPr="00F00EFD">
              <w:rPr>
                <w:rFonts w:asciiTheme="majorHAnsi" w:hAnsiTheme="majorHAnsi" w:cstheme="majorHAnsi"/>
                <w:bCs/>
                <w:lang w:val="sl-SI"/>
              </w:rPr>
              <w:t>Javno naročilo delno sofinancira EU - EuroHPC Joint Undertaking v okviru projekta Acquisition of Hyperconnectivity Services for HPC Systems.</w:t>
            </w:r>
            <w:r>
              <w:rPr>
                <w:rStyle w:val="FootnoteReference"/>
                <w:rFonts w:asciiTheme="majorHAnsi" w:hAnsiTheme="majorHAnsi" w:cstheme="majorHAnsi"/>
                <w:bCs/>
                <w:lang w:val="sl-SI"/>
              </w:rPr>
              <w:footnoteReference w:id="1"/>
            </w:r>
            <w:bookmarkEnd w:id="1"/>
          </w:p>
        </w:tc>
      </w:tr>
    </w:tbl>
    <w:p w14:paraId="223FC7C9" w14:textId="68E7732A" w:rsidR="000D12E6" w:rsidRDefault="000D12E6">
      <w:pPr>
        <w:spacing w:after="0" w:line="240" w:lineRule="auto"/>
        <w:rPr>
          <w:rFonts w:asciiTheme="majorHAnsi" w:hAnsiTheme="majorHAnsi" w:cstheme="majorHAnsi"/>
          <w:b/>
          <w:lang w:val="sl-SI"/>
        </w:rPr>
      </w:pPr>
    </w:p>
    <w:p w14:paraId="1239EFB2" w14:textId="77777777" w:rsidR="000D12E6" w:rsidRDefault="000D12E6">
      <w:pPr>
        <w:spacing w:after="0" w:line="240" w:lineRule="auto"/>
        <w:rPr>
          <w:rFonts w:asciiTheme="majorHAnsi" w:hAnsiTheme="majorHAnsi" w:cstheme="majorHAnsi"/>
          <w:b/>
          <w:lang w:val="sl-SI"/>
        </w:rPr>
      </w:pPr>
      <w:r>
        <w:rPr>
          <w:rFonts w:asciiTheme="majorHAnsi" w:hAnsiTheme="majorHAnsi" w:cstheme="majorHAnsi"/>
          <w:b/>
          <w:lang w:val="sl-SI"/>
        </w:rPr>
        <w:br w:type="page"/>
      </w:r>
    </w:p>
    <w:p w14:paraId="609DE1C6" w14:textId="088332D5" w:rsidR="00B67343" w:rsidRPr="000A30AE" w:rsidRDefault="009A5C8F" w:rsidP="00B67343">
      <w:pPr>
        <w:numPr>
          <w:ilvl w:val="0"/>
          <w:numId w:val="8"/>
        </w:numPr>
        <w:spacing w:after="0" w:line="240" w:lineRule="auto"/>
        <w:rPr>
          <w:rFonts w:asciiTheme="majorHAnsi" w:hAnsiTheme="majorHAnsi" w:cstheme="majorHAnsi"/>
          <w:b/>
          <w:lang w:val="sl-SI"/>
        </w:rPr>
      </w:pPr>
      <w:r w:rsidRPr="000A30AE">
        <w:rPr>
          <w:rFonts w:asciiTheme="majorHAnsi" w:hAnsiTheme="majorHAnsi" w:cstheme="majorHAnsi"/>
          <w:b/>
          <w:lang w:val="sl-SI"/>
        </w:rPr>
        <w:lastRenderedPageBreak/>
        <w:t>PREDMET JAVNEGA NAROČILA</w:t>
      </w:r>
      <w:r w:rsidR="00F54F5B" w:rsidRPr="000A30AE">
        <w:rPr>
          <w:rFonts w:asciiTheme="majorHAnsi" w:hAnsiTheme="majorHAnsi" w:cstheme="majorHAnsi"/>
          <w:b/>
          <w:lang w:val="sl-SI"/>
        </w:rPr>
        <w:t xml:space="preserve"> </w:t>
      </w:r>
    </w:p>
    <w:p w14:paraId="2C41C230" w14:textId="77777777" w:rsidR="00F54F5B" w:rsidRPr="000A30AE"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3257"/>
        <w:gridCol w:w="6372"/>
      </w:tblGrid>
      <w:tr w:rsidR="008F3788" w:rsidRPr="000A30AE" w14:paraId="6D16A4A7" w14:textId="77777777" w:rsidTr="00C94D9C">
        <w:trPr>
          <w:trHeight w:val="20"/>
          <w:jc w:val="center"/>
        </w:trPr>
        <w:tc>
          <w:tcPr>
            <w:tcW w:w="1691" w:type="pct"/>
            <w:shd w:val="clear" w:color="auto" w:fill="FFC000"/>
            <w:vAlign w:val="center"/>
          </w:tcPr>
          <w:p w14:paraId="23EB5A00" w14:textId="77777777" w:rsidR="00272D63" w:rsidRPr="000A30AE" w:rsidRDefault="00272D63" w:rsidP="00B67343">
            <w:pPr>
              <w:spacing w:after="0" w:line="240" w:lineRule="auto"/>
              <w:rPr>
                <w:rFonts w:asciiTheme="majorHAnsi" w:hAnsiTheme="majorHAnsi" w:cstheme="majorHAnsi"/>
                <w:b/>
                <w:lang w:val="sl-SI"/>
              </w:rPr>
            </w:pPr>
            <w:r w:rsidRPr="000A30AE">
              <w:rPr>
                <w:rFonts w:asciiTheme="majorHAnsi" w:hAnsiTheme="majorHAnsi" w:cstheme="majorHAnsi"/>
                <w:b/>
                <w:lang w:val="sl-SI"/>
              </w:rPr>
              <w:t>Vrsta</w:t>
            </w:r>
          </w:p>
        </w:tc>
        <w:tc>
          <w:tcPr>
            <w:tcW w:w="3309" w:type="pct"/>
            <w:shd w:val="clear" w:color="auto" w:fill="FFF2CC" w:themeFill="accent4" w:themeFillTint="33"/>
            <w:vAlign w:val="center"/>
          </w:tcPr>
          <w:p w14:paraId="16E86926" w14:textId="1B874C6E" w:rsidR="00044ABE" w:rsidRPr="000A30AE" w:rsidRDefault="0054523E" w:rsidP="00D56049">
            <w:pPr>
              <w:tabs>
                <w:tab w:val="left" w:pos="1791"/>
              </w:tabs>
              <w:spacing w:after="0" w:line="240" w:lineRule="auto"/>
              <w:jc w:val="both"/>
              <w:rPr>
                <w:rFonts w:asciiTheme="majorHAnsi" w:hAnsiTheme="majorHAnsi" w:cstheme="majorHAnsi"/>
                <w:highlight w:val="yellow"/>
                <w:lang w:val="sl-SI"/>
              </w:rPr>
            </w:pPr>
            <w:r>
              <w:rPr>
                <w:rFonts w:asciiTheme="majorHAnsi" w:hAnsiTheme="majorHAnsi" w:cstheme="majorHAnsi"/>
                <w:lang w:val="sl-SI"/>
              </w:rPr>
              <w:t>Blago</w:t>
            </w:r>
          </w:p>
        </w:tc>
      </w:tr>
      <w:tr w:rsidR="00F11FE6" w:rsidRPr="000A30AE" w14:paraId="521E450D" w14:textId="77777777" w:rsidTr="00C94D9C">
        <w:trPr>
          <w:trHeight w:val="20"/>
          <w:jc w:val="center"/>
        </w:trPr>
        <w:tc>
          <w:tcPr>
            <w:tcW w:w="1691" w:type="pct"/>
            <w:shd w:val="clear" w:color="auto" w:fill="FFC000"/>
            <w:vAlign w:val="center"/>
          </w:tcPr>
          <w:p w14:paraId="68132125" w14:textId="77777777" w:rsidR="00F11FE6" w:rsidRPr="0054523E" w:rsidRDefault="00F11FE6" w:rsidP="00F11FE6">
            <w:pPr>
              <w:spacing w:after="0" w:line="240" w:lineRule="auto"/>
              <w:rPr>
                <w:rFonts w:asciiTheme="majorHAnsi" w:hAnsiTheme="majorHAnsi" w:cstheme="majorHAnsi"/>
                <w:b/>
                <w:lang w:val="sl-SI"/>
              </w:rPr>
            </w:pPr>
            <w:r w:rsidRPr="000A30AE">
              <w:rPr>
                <w:rFonts w:asciiTheme="majorHAnsi" w:hAnsiTheme="majorHAnsi" w:cstheme="majorHAnsi"/>
                <w:b/>
                <w:lang w:val="sl-SI"/>
              </w:rPr>
              <w:t>Delitev naročila</w:t>
            </w:r>
          </w:p>
        </w:tc>
        <w:tc>
          <w:tcPr>
            <w:tcW w:w="3309" w:type="pct"/>
            <w:shd w:val="clear" w:color="auto" w:fill="FFF2CC" w:themeFill="accent4" w:themeFillTint="33"/>
            <w:vAlign w:val="center"/>
          </w:tcPr>
          <w:p w14:paraId="221671F3" w14:textId="783D1327" w:rsidR="006922DF" w:rsidRPr="000A30AE" w:rsidRDefault="00F11FE6" w:rsidP="00A52DF6">
            <w:pPr>
              <w:spacing w:after="0" w:line="240" w:lineRule="auto"/>
              <w:jc w:val="both"/>
              <w:rPr>
                <w:rFonts w:asciiTheme="majorHAnsi" w:hAnsiTheme="majorHAnsi" w:cstheme="majorHAnsi"/>
                <w:b/>
                <w:lang w:val="sl-SI"/>
              </w:rPr>
            </w:pPr>
            <w:r w:rsidRPr="000A30AE">
              <w:rPr>
                <w:rFonts w:asciiTheme="majorHAnsi" w:hAnsiTheme="majorHAnsi" w:cstheme="majorHAnsi"/>
                <w:lang w:val="sl-SI"/>
              </w:rPr>
              <w:t xml:space="preserve">Javno naročilo </w:t>
            </w:r>
            <w:r w:rsidR="00184668" w:rsidRPr="000A30AE">
              <w:rPr>
                <w:rFonts w:asciiTheme="majorHAnsi" w:hAnsiTheme="majorHAnsi" w:cstheme="majorHAnsi"/>
                <w:lang w:val="sl-SI"/>
              </w:rPr>
              <w:t>je</w:t>
            </w:r>
            <w:r w:rsidR="003F7100" w:rsidRPr="000A30AE">
              <w:rPr>
                <w:rFonts w:asciiTheme="majorHAnsi" w:hAnsiTheme="majorHAnsi" w:cstheme="majorHAnsi"/>
                <w:lang w:val="sl-SI"/>
              </w:rPr>
              <w:t xml:space="preserve"> </w:t>
            </w:r>
            <w:r w:rsidR="0096183A" w:rsidRPr="000A30AE">
              <w:rPr>
                <w:rFonts w:asciiTheme="majorHAnsi" w:hAnsiTheme="majorHAnsi" w:cstheme="majorHAnsi"/>
                <w:lang w:val="sl-SI"/>
              </w:rPr>
              <w:t>celovito.</w:t>
            </w:r>
          </w:p>
        </w:tc>
      </w:tr>
    </w:tbl>
    <w:p w14:paraId="75647FD1" w14:textId="2B886FA9" w:rsidR="000D12E6" w:rsidRDefault="000D12E6" w:rsidP="000D12E6">
      <w:pPr>
        <w:spacing w:after="0" w:line="240" w:lineRule="auto"/>
        <w:rPr>
          <w:rFonts w:asciiTheme="majorHAnsi" w:hAnsiTheme="majorHAnsi" w:cstheme="majorHAnsi"/>
          <w:b/>
          <w:lang w:val="sl-SI"/>
        </w:rPr>
      </w:pPr>
    </w:p>
    <w:p w14:paraId="2C306E41" w14:textId="77777777" w:rsidR="000D12E6" w:rsidRDefault="000D12E6" w:rsidP="00C413E9">
      <w:pPr>
        <w:spacing w:after="0" w:line="240" w:lineRule="auto"/>
        <w:rPr>
          <w:rFonts w:asciiTheme="majorHAnsi" w:hAnsiTheme="majorHAnsi" w:cstheme="majorHAnsi"/>
          <w:b/>
          <w:lang w:val="sl-SI"/>
        </w:rPr>
      </w:pPr>
    </w:p>
    <w:p w14:paraId="4C044BA7" w14:textId="54AC69D2" w:rsidR="00F277B7" w:rsidRPr="0054523E" w:rsidRDefault="00F277B7" w:rsidP="00F277B7">
      <w:pPr>
        <w:numPr>
          <w:ilvl w:val="0"/>
          <w:numId w:val="8"/>
        </w:numPr>
        <w:spacing w:after="0" w:line="240" w:lineRule="auto"/>
        <w:ind w:left="360" w:hanging="360"/>
        <w:rPr>
          <w:rFonts w:asciiTheme="majorHAnsi" w:hAnsiTheme="majorHAnsi" w:cstheme="majorHAnsi"/>
          <w:b/>
          <w:lang w:val="sl-SI"/>
        </w:rPr>
      </w:pPr>
      <w:r w:rsidRPr="000A30AE">
        <w:rPr>
          <w:rFonts w:asciiTheme="majorHAnsi" w:hAnsiTheme="majorHAnsi" w:cstheme="majorHAnsi"/>
          <w:b/>
          <w:lang w:val="sl-SI"/>
        </w:rPr>
        <w:t xml:space="preserve">FINANČNO ZAVAROVANJE RESNOSTI PONUDBE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9629"/>
      </w:tblGrid>
      <w:tr w:rsidR="00911DD1" w:rsidRPr="000A30AE" w14:paraId="16380D42" w14:textId="77777777" w:rsidTr="00C94D9C">
        <w:trPr>
          <w:trHeight w:val="20"/>
          <w:jc w:val="center"/>
        </w:trPr>
        <w:tc>
          <w:tcPr>
            <w:tcW w:w="5000" w:type="pct"/>
            <w:tcBorders>
              <w:bottom w:val="single" w:sz="4" w:space="0" w:color="auto"/>
            </w:tcBorders>
            <w:shd w:val="clear" w:color="auto" w:fill="FDB940"/>
            <w:vAlign w:val="center"/>
          </w:tcPr>
          <w:p w14:paraId="02BFE16F" w14:textId="77777777" w:rsidR="00911DD1" w:rsidRPr="000A30AE" w:rsidRDefault="00911DD1" w:rsidP="0060046F">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Vrsta zavarovanja</w:t>
            </w:r>
          </w:p>
        </w:tc>
      </w:tr>
      <w:tr w:rsidR="00911DD1" w:rsidRPr="000A30AE" w14:paraId="3345179E" w14:textId="77777777" w:rsidTr="00C94D9C">
        <w:trPr>
          <w:trHeight w:val="20"/>
          <w:jc w:val="center"/>
        </w:trPr>
        <w:tc>
          <w:tcPr>
            <w:tcW w:w="5000" w:type="pct"/>
            <w:shd w:val="clear" w:color="auto" w:fill="FFF2CC" w:themeFill="accent4" w:themeFillTint="33"/>
            <w:vAlign w:val="center"/>
          </w:tcPr>
          <w:p w14:paraId="7F615DB7" w14:textId="77777777" w:rsidR="00911DD1" w:rsidRPr="003523D0" w:rsidRDefault="00911DD1" w:rsidP="0060046F">
            <w:pPr>
              <w:spacing w:after="120" w:line="240" w:lineRule="auto"/>
              <w:jc w:val="both"/>
              <w:rPr>
                <w:rFonts w:asciiTheme="majorHAnsi" w:hAnsiTheme="majorHAnsi" w:cstheme="majorHAnsi"/>
                <w:lang w:val="sl-SI"/>
              </w:rPr>
            </w:pPr>
            <w:r w:rsidRPr="003523D0">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555523EC" w14:textId="0223914A" w:rsidR="00911DD1" w:rsidRPr="003523D0" w:rsidRDefault="00911DD1" w:rsidP="0060046F">
            <w:pPr>
              <w:spacing w:after="120" w:line="240" w:lineRule="auto"/>
              <w:jc w:val="both"/>
              <w:rPr>
                <w:rFonts w:asciiTheme="majorHAnsi" w:hAnsiTheme="majorHAnsi" w:cstheme="majorHAnsi"/>
                <w:lang w:val="sl-SI"/>
              </w:rPr>
            </w:pPr>
            <w:r w:rsidRPr="003523D0">
              <w:rPr>
                <w:rFonts w:asciiTheme="majorHAnsi" w:hAnsiTheme="majorHAnsi" w:cstheme="majorHAnsi"/>
                <w:lang w:val="sl-SI"/>
              </w:rPr>
              <w:t>Finančno zavarovanje mora vsebovati določilo</w:t>
            </w:r>
            <w:r w:rsidR="009D102A" w:rsidRPr="003523D0">
              <w:rPr>
                <w:rFonts w:asciiTheme="majorHAnsi" w:hAnsiTheme="majorHAnsi" w:cstheme="majorHAnsi"/>
                <w:lang w:val="sl-SI"/>
              </w:rPr>
              <w:t>,</w:t>
            </w:r>
            <w:r w:rsidRPr="003523D0">
              <w:rPr>
                <w:rFonts w:asciiTheme="majorHAnsi" w:hAnsiTheme="majorHAnsi" w:cstheme="majorHAnsi"/>
                <w:lang w:val="sl-SI"/>
              </w:rPr>
              <w:t xml:space="preserve">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3E500B0C" w14:textId="77777777" w:rsidR="00911DD1" w:rsidRPr="003523D0" w:rsidRDefault="00911DD1" w:rsidP="0060046F">
            <w:pPr>
              <w:spacing w:after="0" w:line="240" w:lineRule="auto"/>
              <w:jc w:val="both"/>
              <w:rPr>
                <w:rFonts w:asciiTheme="majorHAnsi" w:hAnsiTheme="majorHAnsi" w:cstheme="majorHAnsi"/>
                <w:lang w:val="sl-SI"/>
              </w:rPr>
            </w:pPr>
            <w:r w:rsidRPr="003523D0">
              <w:rPr>
                <w:rFonts w:asciiTheme="majorHAnsi" w:hAnsiTheme="majorHAnsi" w:cstheme="majorHAnsi"/>
                <w:lang w:val="sl-SI"/>
              </w:rPr>
              <w:t>Finančno zavarovanje za resnost ponudbe mora biti v ponudbi predloženo na enega od sledečih načinov:</w:t>
            </w:r>
          </w:p>
          <w:p w14:paraId="1FC49DEF" w14:textId="7DFCD9E0" w:rsidR="00911DD1" w:rsidRPr="003523D0" w:rsidRDefault="00911DD1" w:rsidP="00947CCD">
            <w:pPr>
              <w:pStyle w:val="ListParagraph"/>
              <w:numPr>
                <w:ilvl w:val="0"/>
                <w:numId w:val="47"/>
              </w:numPr>
              <w:spacing w:after="120" w:line="240" w:lineRule="auto"/>
              <w:ind w:left="447"/>
              <w:jc w:val="both"/>
              <w:rPr>
                <w:rFonts w:asciiTheme="majorHAnsi" w:hAnsiTheme="majorHAnsi" w:cstheme="majorHAnsi"/>
                <w:lang w:val="sl-SI"/>
              </w:rPr>
            </w:pPr>
            <w:r w:rsidRPr="003523D0">
              <w:rPr>
                <w:rFonts w:asciiTheme="majorHAnsi" w:hAnsiTheme="majorHAnsi" w:cstheme="majorHAnsi"/>
                <w:lang w:val="sl-SI"/>
              </w:rPr>
              <w:t>kot varno elektronsko podpisan dokument, podpisan s kvalificiranim digitalnim potrdilom garanta, ali</w:t>
            </w:r>
          </w:p>
          <w:p w14:paraId="54EB93BE" w14:textId="683F503F" w:rsidR="00911DD1" w:rsidRPr="003523D0" w:rsidRDefault="00911DD1" w:rsidP="00947CCD">
            <w:pPr>
              <w:pStyle w:val="ListParagraph"/>
              <w:numPr>
                <w:ilvl w:val="0"/>
                <w:numId w:val="47"/>
              </w:numPr>
              <w:spacing w:after="120" w:line="240" w:lineRule="auto"/>
              <w:ind w:left="447"/>
              <w:jc w:val="both"/>
              <w:rPr>
                <w:rFonts w:asciiTheme="majorHAnsi" w:hAnsiTheme="majorHAnsi" w:cstheme="majorHAnsi"/>
                <w:lang w:val="sl-SI"/>
              </w:rPr>
            </w:pPr>
            <w:r w:rsidRPr="003523D0">
              <w:rPr>
                <w:rFonts w:asciiTheme="majorHAnsi" w:hAnsiTheme="majorHAnsi" w:cstheme="majorHAnsi"/>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6C8FC985" w14:textId="5FF6740D" w:rsidR="00911DD1" w:rsidRPr="003523D0" w:rsidRDefault="00911DD1" w:rsidP="00947CCD">
            <w:pPr>
              <w:pStyle w:val="ListParagraph"/>
              <w:numPr>
                <w:ilvl w:val="0"/>
                <w:numId w:val="47"/>
              </w:numPr>
              <w:spacing w:after="120" w:line="240" w:lineRule="auto"/>
              <w:ind w:left="447"/>
              <w:jc w:val="both"/>
              <w:rPr>
                <w:rFonts w:asciiTheme="majorHAnsi" w:hAnsiTheme="majorHAnsi" w:cstheme="majorHAnsi"/>
                <w:lang w:val="sl-SI"/>
              </w:rPr>
            </w:pPr>
            <w:r w:rsidRPr="003523D0">
              <w:rPr>
                <w:rFonts w:asciiTheme="majorHAnsi" w:hAnsiTheme="majorHAnsi" w:cstheme="majorHAnsi"/>
                <w:lang w:val="sl-SI"/>
              </w:rPr>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5F4668E2" w14:textId="77777777" w:rsidR="00911DD1" w:rsidRPr="003523D0" w:rsidRDefault="00911DD1" w:rsidP="00CA48AD">
            <w:pPr>
              <w:spacing w:after="0" w:line="240" w:lineRule="auto"/>
              <w:jc w:val="both"/>
              <w:rPr>
                <w:rFonts w:asciiTheme="majorHAnsi" w:hAnsiTheme="majorHAnsi" w:cstheme="majorHAnsi"/>
                <w:lang w:val="sl-SI"/>
              </w:rPr>
            </w:pPr>
            <w:r w:rsidRPr="003523D0">
              <w:rPr>
                <w:rFonts w:asciiTheme="majorHAnsi" w:hAnsiTheme="majorHAnsi" w:cstheme="majorHAnsi"/>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zahtevo, ni potrebna.</w:t>
            </w:r>
          </w:p>
          <w:p w14:paraId="4F9621DB" w14:textId="77777777" w:rsidR="00F277B7" w:rsidRPr="00B01F4C" w:rsidRDefault="00F277B7" w:rsidP="0060046F">
            <w:pPr>
              <w:spacing w:after="0" w:line="240" w:lineRule="auto"/>
              <w:jc w:val="both"/>
              <w:rPr>
                <w:rFonts w:asciiTheme="majorHAnsi" w:hAnsiTheme="majorHAnsi" w:cstheme="majorHAnsi"/>
                <w:lang w:val="sl-SI"/>
              </w:rPr>
            </w:pPr>
          </w:p>
          <w:p w14:paraId="6200D1EB" w14:textId="77777777" w:rsidR="00F277B7" w:rsidRPr="003523D0" w:rsidRDefault="00F277B7" w:rsidP="0060046F">
            <w:pPr>
              <w:spacing w:after="0" w:line="240" w:lineRule="auto"/>
              <w:jc w:val="both"/>
              <w:rPr>
                <w:rFonts w:asciiTheme="majorHAnsi" w:hAnsiTheme="majorHAnsi" w:cstheme="majorHAnsi"/>
                <w:lang w:val="sl-SI"/>
              </w:rPr>
            </w:pPr>
            <w:r w:rsidRPr="003523D0">
              <w:rPr>
                <w:rFonts w:asciiTheme="majorHAnsi" w:hAnsiTheme="majorHAnsi" w:cstheme="majorHAnsi"/>
                <w:lang w:val="sl-SI"/>
              </w:rPr>
              <w:t>Upravičenec iz garancije je naročnik. Garancija za resnost ponudbe mora biti brezpogojna in plačljiva na prvi poziv.</w:t>
            </w:r>
          </w:p>
          <w:p w14:paraId="1E353EEC" w14:textId="77777777" w:rsidR="00ED6641" w:rsidRPr="00B01F4C" w:rsidRDefault="00ED6641" w:rsidP="0060046F">
            <w:pPr>
              <w:spacing w:after="0" w:line="240" w:lineRule="auto"/>
              <w:jc w:val="both"/>
              <w:rPr>
                <w:rFonts w:asciiTheme="majorHAnsi" w:hAnsiTheme="majorHAnsi" w:cstheme="majorHAnsi"/>
                <w:lang w:val="sl-SI"/>
              </w:rPr>
            </w:pPr>
          </w:p>
          <w:p w14:paraId="7BBBB661" w14:textId="77777777" w:rsidR="00ED6641" w:rsidRPr="003523D0" w:rsidRDefault="00ED6641" w:rsidP="00ED6641">
            <w:pPr>
              <w:spacing w:after="0" w:line="240" w:lineRule="auto"/>
              <w:jc w:val="both"/>
              <w:rPr>
                <w:rFonts w:asciiTheme="majorHAnsi" w:hAnsiTheme="majorHAnsi" w:cstheme="majorHAnsi"/>
                <w:lang w:val="sl-SI"/>
              </w:rPr>
            </w:pPr>
            <w:r w:rsidRPr="003523D0">
              <w:rPr>
                <w:rFonts w:asciiTheme="majorHAnsi" w:hAnsiTheme="majorHAnsi" w:cstheme="majorHAnsi"/>
                <w:lang w:val="sl-SI"/>
              </w:rPr>
              <w:t>Naročnik lahko unovči finančno zavarovanje za resnost ponudbe iz naslednjih razlogov:</w:t>
            </w:r>
          </w:p>
          <w:p w14:paraId="6B508E7D" w14:textId="0CCEF789" w:rsidR="00ED6641" w:rsidRPr="003523D0" w:rsidRDefault="00ED6641" w:rsidP="00947CCD">
            <w:pPr>
              <w:pStyle w:val="ListParagraph"/>
              <w:numPr>
                <w:ilvl w:val="0"/>
                <w:numId w:val="49"/>
              </w:numPr>
              <w:spacing w:after="0" w:line="240" w:lineRule="auto"/>
              <w:ind w:left="447"/>
              <w:jc w:val="both"/>
              <w:rPr>
                <w:rFonts w:asciiTheme="majorHAnsi" w:hAnsiTheme="majorHAnsi" w:cstheme="majorHAnsi"/>
                <w:lang w:val="sl-SI"/>
              </w:rPr>
            </w:pPr>
            <w:r w:rsidRPr="003523D0">
              <w:rPr>
                <w:rFonts w:asciiTheme="majorHAnsi" w:hAnsiTheme="majorHAnsi" w:cstheme="majorHAnsi"/>
                <w:lang w:val="sl-SI"/>
              </w:rPr>
              <w:t>če ponudnik po roku za oddajo ponudb svojo ponudbo umakne ali spremeni v nasprotju z razpisno dokumentacijo;</w:t>
            </w:r>
          </w:p>
          <w:p w14:paraId="0C7736F1" w14:textId="7AFAE9F4" w:rsidR="00ED6641" w:rsidRPr="003523D0" w:rsidRDefault="00ED6641" w:rsidP="00947CCD">
            <w:pPr>
              <w:pStyle w:val="ListParagraph"/>
              <w:numPr>
                <w:ilvl w:val="0"/>
                <w:numId w:val="49"/>
              </w:numPr>
              <w:spacing w:after="0" w:line="240" w:lineRule="auto"/>
              <w:ind w:left="447"/>
              <w:jc w:val="both"/>
              <w:rPr>
                <w:rFonts w:asciiTheme="majorHAnsi" w:hAnsiTheme="majorHAnsi" w:cstheme="majorHAnsi"/>
                <w:lang w:val="sl-SI"/>
              </w:rPr>
            </w:pPr>
            <w:r w:rsidRPr="003523D0">
              <w:rPr>
                <w:rFonts w:asciiTheme="majorHAnsi" w:hAnsiTheme="majorHAnsi" w:cstheme="majorHAnsi"/>
                <w:lang w:val="sl-SI"/>
              </w:rPr>
              <w:t>če ponudnik, ki ga je naročnik v času veljavnosti ponudbe obvestil o sprejetju njegove ponudbe:</w:t>
            </w:r>
          </w:p>
          <w:p w14:paraId="548373D2" w14:textId="06EE35C6" w:rsidR="00ED6641" w:rsidRPr="003523D0" w:rsidRDefault="00ED6641" w:rsidP="00947CCD">
            <w:pPr>
              <w:pStyle w:val="ListParagraph"/>
              <w:numPr>
                <w:ilvl w:val="0"/>
                <w:numId w:val="51"/>
              </w:numPr>
              <w:spacing w:after="0" w:line="240" w:lineRule="auto"/>
              <w:jc w:val="both"/>
              <w:rPr>
                <w:rFonts w:asciiTheme="majorHAnsi" w:hAnsiTheme="majorHAnsi" w:cstheme="majorHAnsi"/>
                <w:lang w:val="sl-SI"/>
              </w:rPr>
            </w:pPr>
            <w:r w:rsidRPr="003523D0">
              <w:rPr>
                <w:rFonts w:asciiTheme="majorHAnsi" w:hAnsiTheme="majorHAnsi" w:cstheme="majorHAnsi"/>
                <w:lang w:val="sl-SI"/>
              </w:rPr>
              <w:t>ne sklene ali zavrne sklenitev pogodbe;</w:t>
            </w:r>
          </w:p>
          <w:p w14:paraId="6332E9ED" w14:textId="1A84A152" w:rsidR="00ED6641" w:rsidRPr="00B01F4C" w:rsidRDefault="00ED6641" w:rsidP="00947CCD">
            <w:pPr>
              <w:pStyle w:val="ListParagraph"/>
              <w:numPr>
                <w:ilvl w:val="0"/>
                <w:numId w:val="51"/>
              </w:numPr>
              <w:spacing w:after="0" w:line="240" w:lineRule="auto"/>
              <w:jc w:val="both"/>
              <w:rPr>
                <w:rFonts w:asciiTheme="majorHAnsi" w:hAnsiTheme="majorHAnsi" w:cstheme="majorHAnsi"/>
                <w:lang w:val="sl-SI"/>
              </w:rPr>
            </w:pPr>
            <w:r w:rsidRPr="003523D0">
              <w:rPr>
                <w:rFonts w:asciiTheme="majorHAnsi" w:hAnsiTheme="majorHAnsi" w:cstheme="majorHAnsi"/>
                <w:lang w:val="sl-SI"/>
              </w:rPr>
              <w:t>ne predloži ali zavrne predložitev finančnega zavarovanja za dobro izvedbo pogodbenih obveznosti v skladu z zahtevami ali je predloženo zavarovanje za dobro izvedbo pogodbenih obveznosti neskladno z zahtevami naročnika.</w:t>
            </w:r>
          </w:p>
        </w:tc>
      </w:tr>
      <w:tr w:rsidR="00911DD1" w:rsidRPr="000A30AE" w14:paraId="4F293522" w14:textId="77777777" w:rsidTr="00C94D9C">
        <w:trPr>
          <w:trHeight w:val="20"/>
          <w:jc w:val="center"/>
        </w:trPr>
        <w:tc>
          <w:tcPr>
            <w:tcW w:w="5000" w:type="pct"/>
            <w:shd w:val="clear" w:color="auto" w:fill="FDB940"/>
          </w:tcPr>
          <w:p w14:paraId="7CA7DF29" w14:textId="77777777" w:rsidR="00911DD1" w:rsidRPr="00947CCD" w:rsidRDefault="00911DD1" w:rsidP="0060046F">
            <w:pPr>
              <w:pStyle w:val="NoSpacing"/>
              <w:jc w:val="center"/>
              <w:rPr>
                <w:rFonts w:asciiTheme="majorHAnsi" w:hAnsiTheme="majorHAnsi" w:cstheme="majorHAnsi"/>
                <w:b/>
                <w:lang w:val="sl-SI"/>
              </w:rPr>
            </w:pPr>
            <w:r w:rsidRPr="00947CCD">
              <w:rPr>
                <w:rFonts w:asciiTheme="majorHAnsi" w:hAnsiTheme="majorHAnsi" w:cstheme="majorHAnsi"/>
                <w:b/>
                <w:lang w:val="sl-SI"/>
              </w:rPr>
              <w:t>Vrednost in valuta</w:t>
            </w:r>
          </w:p>
        </w:tc>
      </w:tr>
      <w:tr w:rsidR="00911DD1" w:rsidRPr="000A30AE" w14:paraId="7F3D887B" w14:textId="77777777" w:rsidTr="00C94D9C">
        <w:trPr>
          <w:trHeight w:val="113"/>
          <w:jc w:val="center"/>
        </w:trPr>
        <w:tc>
          <w:tcPr>
            <w:tcW w:w="5000" w:type="pct"/>
            <w:shd w:val="clear" w:color="auto" w:fill="FFF2CC" w:themeFill="accent4" w:themeFillTint="33"/>
            <w:vAlign w:val="center"/>
          </w:tcPr>
          <w:p w14:paraId="6CFB4972" w14:textId="2290AF98" w:rsidR="00242FD2" w:rsidRPr="00947CCD" w:rsidRDefault="00487DEE" w:rsidP="00F277B7">
            <w:pPr>
              <w:pStyle w:val="NoSpacing"/>
              <w:jc w:val="center"/>
              <w:rPr>
                <w:rFonts w:asciiTheme="majorHAnsi" w:hAnsiTheme="majorHAnsi" w:cstheme="majorHAnsi"/>
                <w:b/>
                <w:lang w:val="sl-SI"/>
              </w:rPr>
            </w:pPr>
            <w:r>
              <w:rPr>
                <w:rFonts w:asciiTheme="majorHAnsi" w:hAnsiTheme="majorHAnsi" w:cstheme="majorHAnsi"/>
                <w:b/>
                <w:lang w:val="sl-SI"/>
              </w:rPr>
              <w:t>3</w:t>
            </w:r>
            <w:r w:rsidR="00373081" w:rsidRPr="00487DEE">
              <w:rPr>
                <w:rFonts w:asciiTheme="majorHAnsi" w:hAnsiTheme="majorHAnsi" w:cstheme="majorHAnsi"/>
                <w:b/>
                <w:lang w:val="sl-SI"/>
              </w:rPr>
              <w:t>0</w:t>
            </w:r>
            <w:r w:rsidR="0080406C" w:rsidRPr="00487DEE">
              <w:rPr>
                <w:rFonts w:asciiTheme="majorHAnsi" w:hAnsiTheme="majorHAnsi" w:cstheme="majorHAnsi"/>
                <w:b/>
                <w:lang w:val="sl-SI"/>
              </w:rPr>
              <w:t>.000,00 EUR</w:t>
            </w:r>
          </w:p>
        </w:tc>
      </w:tr>
      <w:tr w:rsidR="00911DD1" w:rsidRPr="000A30AE" w14:paraId="6BAE5F55" w14:textId="77777777" w:rsidTr="00C94D9C">
        <w:trPr>
          <w:trHeight w:val="259"/>
          <w:jc w:val="center"/>
        </w:trPr>
        <w:tc>
          <w:tcPr>
            <w:tcW w:w="5000" w:type="pct"/>
            <w:shd w:val="clear" w:color="auto" w:fill="FDB940"/>
          </w:tcPr>
          <w:p w14:paraId="76A9D070" w14:textId="77777777" w:rsidR="00911DD1" w:rsidRPr="00947CCD" w:rsidRDefault="00911DD1" w:rsidP="0060046F">
            <w:pPr>
              <w:pStyle w:val="NoSpacing"/>
              <w:jc w:val="center"/>
              <w:rPr>
                <w:rFonts w:asciiTheme="majorHAnsi" w:hAnsiTheme="majorHAnsi" w:cstheme="majorHAnsi"/>
                <w:b/>
                <w:lang w:val="sl-SI"/>
              </w:rPr>
            </w:pPr>
            <w:r w:rsidRPr="00947CCD">
              <w:rPr>
                <w:rFonts w:asciiTheme="majorHAnsi" w:hAnsiTheme="majorHAnsi" w:cstheme="majorHAnsi"/>
                <w:b/>
                <w:lang w:val="sl-SI"/>
              </w:rPr>
              <w:t>Veljavnost (od / do)</w:t>
            </w:r>
          </w:p>
        </w:tc>
      </w:tr>
      <w:tr w:rsidR="00911DD1" w:rsidRPr="000A30AE" w14:paraId="6B1F1E6E" w14:textId="77777777" w:rsidTr="00C94D9C">
        <w:trPr>
          <w:trHeight w:val="20"/>
          <w:jc w:val="center"/>
        </w:trPr>
        <w:tc>
          <w:tcPr>
            <w:tcW w:w="5000" w:type="pct"/>
            <w:shd w:val="clear" w:color="auto" w:fill="FFF2CC" w:themeFill="accent4" w:themeFillTint="33"/>
          </w:tcPr>
          <w:p w14:paraId="7AFE3B68" w14:textId="0775B4D3" w:rsidR="00911DD1" w:rsidRPr="00947CCD" w:rsidRDefault="00911DD1" w:rsidP="00ED6641">
            <w:pPr>
              <w:pStyle w:val="NoSpacing"/>
              <w:rPr>
                <w:rFonts w:asciiTheme="majorHAnsi" w:hAnsiTheme="majorHAnsi" w:cstheme="majorHAnsi"/>
                <w:lang w:val="sl-SI"/>
              </w:rPr>
            </w:pPr>
            <w:r w:rsidRPr="00947CCD">
              <w:rPr>
                <w:rFonts w:asciiTheme="majorHAnsi" w:hAnsiTheme="majorHAnsi" w:cstheme="majorHAnsi"/>
                <w:lang w:val="sl-SI"/>
              </w:rPr>
              <w:t xml:space="preserve">Od roka za prejem ponudbe z veljavnostjo </w:t>
            </w:r>
            <w:r w:rsidR="00981B7E" w:rsidRPr="00947CCD">
              <w:rPr>
                <w:rFonts w:asciiTheme="majorHAnsi" w:hAnsiTheme="majorHAnsi" w:cstheme="majorHAnsi"/>
                <w:b/>
                <w:lang w:val="sl-SI"/>
              </w:rPr>
              <w:t>treh</w:t>
            </w:r>
            <w:r w:rsidR="00B9616D" w:rsidRPr="00947CCD">
              <w:rPr>
                <w:rFonts w:asciiTheme="majorHAnsi" w:hAnsiTheme="majorHAnsi" w:cstheme="majorHAnsi"/>
                <w:b/>
                <w:lang w:val="sl-SI"/>
              </w:rPr>
              <w:t xml:space="preserve"> </w:t>
            </w:r>
            <w:r w:rsidRPr="00947CCD">
              <w:rPr>
                <w:rFonts w:asciiTheme="majorHAnsi" w:hAnsiTheme="majorHAnsi" w:cstheme="majorHAnsi"/>
                <w:b/>
                <w:lang w:val="sl-SI"/>
              </w:rPr>
              <w:t>(</w:t>
            </w:r>
            <w:r w:rsidR="00373081">
              <w:rPr>
                <w:rFonts w:asciiTheme="majorHAnsi" w:hAnsiTheme="majorHAnsi" w:cstheme="majorHAnsi"/>
                <w:b/>
                <w:lang w:val="sl-SI"/>
              </w:rPr>
              <w:t>3</w:t>
            </w:r>
            <w:r w:rsidRPr="00947CCD">
              <w:rPr>
                <w:rFonts w:asciiTheme="majorHAnsi" w:hAnsiTheme="majorHAnsi" w:cstheme="majorHAnsi"/>
                <w:b/>
                <w:lang w:val="sl-SI"/>
              </w:rPr>
              <w:t>) mesecev</w:t>
            </w:r>
            <w:r w:rsidRPr="00947CCD">
              <w:rPr>
                <w:rFonts w:asciiTheme="majorHAnsi" w:hAnsiTheme="majorHAnsi" w:cstheme="majorHAnsi"/>
                <w:lang w:val="sl-SI"/>
              </w:rPr>
              <w:t>.</w:t>
            </w:r>
          </w:p>
          <w:p w14:paraId="7BAA202F" w14:textId="77777777" w:rsidR="00ED6641" w:rsidRPr="00947CCD" w:rsidRDefault="00ED6641" w:rsidP="0060046F">
            <w:pPr>
              <w:pStyle w:val="NoSpacing"/>
              <w:jc w:val="center"/>
              <w:rPr>
                <w:rFonts w:asciiTheme="majorHAnsi" w:hAnsiTheme="majorHAnsi" w:cstheme="majorHAnsi"/>
                <w:lang w:val="sl-SI"/>
              </w:rPr>
            </w:pPr>
          </w:p>
          <w:p w14:paraId="1B8C2975" w14:textId="07009609" w:rsidR="00ED6641" w:rsidRPr="000A30AE" w:rsidRDefault="00ED6641" w:rsidP="00ED6641">
            <w:pPr>
              <w:spacing w:after="0" w:line="240" w:lineRule="auto"/>
              <w:jc w:val="both"/>
              <w:rPr>
                <w:rFonts w:asciiTheme="majorHAnsi" w:hAnsiTheme="majorHAnsi" w:cstheme="majorHAnsi"/>
                <w:lang w:val="sl-SI"/>
              </w:rPr>
            </w:pPr>
            <w:r w:rsidRPr="000A30AE">
              <w:rPr>
                <w:rFonts w:asciiTheme="majorHAnsi" w:hAnsiTheme="majorHAnsi" w:cstheme="majorHAnsi"/>
                <w:lang w:val="sl-SI"/>
              </w:rPr>
              <w:lastRenderedPageBreak/>
              <w:t>Veljavnost finančnega zavarovanja za resnost ponudbe ne sme poteči pred rokom za predložitev finančnega zavarovanja za dobro izvedbo pogodbenih obveznosti.</w:t>
            </w:r>
            <w:r w:rsidRPr="000A30AE">
              <w:rPr>
                <w:lang w:val="sl-SI"/>
              </w:rPr>
              <w:t xml:space="preserve"> </w:t>
            </w:r>
            <w:r w:rsidRPr="000A30AE">
              <w:rPr>
                <w:rFonts w:asciiTheme="majorHAnsi" w:hAnsiTheme="majorHAnsi" w:cstheme="majorHAnsi"/>
                <w:lang w:val="sl-SI"/>
              </w:rPr>
              <w:t>V kolikor bi se izkazalo za potrebno, je dolžan ponudnik podaljšati veljavnost predloženega finančnega zavarovanja za resnost ponudbe. V kolikor ponudnik na zaprosilo naročnika pravočasno, pred njegovim iztekom, finančnega zavarovanja ne podaljša, ima naročnik pravico unovčiti finančno zavarovanje za resnost ponudbe v celotni višini, saj je v tem primeru znesek finančnega zavarovanja za resnost ponudbe opredeljen kot kazen zaradi kršitve določbe v zvezi s podaljšanjem.</w:t>
            </w:r>
          </w:p>
        </w:tc>
      </w:tr>
    </w:tbl>
    <w:p w14:paraId="01376C1D" w14:textId="463B3B20" w:rsidR="000D12E6" w:rsidRDefault="000D12E6" w:rsidP="000D12E6">
      <w:pPr>
        <w:spacing w:after="0" w:line="240" w:lineRule="auto"/>
        <w:ind w:left="357"/>
        <w:rPr>
          <w:rFonts w:asciiTheme="majorHAnsi" w:hAnsiTheme="majorHAnsi" w:cstheme="majorHAnsi"/>
          <w:b/>
          <w:lang w:val="sl-SI"/>
        </w:rPr>
      </w:pPr>
    </w:p>
    <w:p w14:paraId="69580301" w14:textId="77777777" w:rsidR="000D12E6" w:rsidRDefault="000D12E6" w:rsidP="00C413E9">
      <w:pPr>
        <w:spacing w:after="0" w:line="240" w:lineRule="auto"/>
        <w:ind w:left="357"/>
        <w:rPr>
          <w:rFonts w:asciiTheme="majorHAnsi" w:hAnsiTheme="majorHAnsi" w:cstheme="majorHAnsi"/>
          <w:b/>
          <w:lang w:val="sl-SI"/>
        </w:rPr>
      </w:pPr>
    </w:p>
    <w:p w14:paraId="5008559F" w14:textId="4D564239" w:rsidR="00DA6C1F" w:rsidRPr="000A30AE" w:rsidRDefault="008A7AF4" w:rsidP="00B67343">
      <w:pPr>
        <w:numPr>
          <w:ilvl w:val="0"/>
          <w:numId w:val="8"/>
        </w:numPr>
        <w:spacing w:after="0" w:line="240" w:lineRule="auto"/>
        <w:rPr>
          <w:rFonts w:asciiTheme="majorHAnsi" w:hAnsiTheme="majorHAnsi" w:cstheme="majorHAnsi"/>
          <w:b/>
          <w:lang w:val="sl-SI"/>
        </w:rPr>
      </w:pPr>
      <w:r w:rsidRPr="000A30AE">
        <w:rPr>
          <w:rFonts w:asciiTheme="majorHAnsi" w:hAnsiTheme="majorHAnsi" w:cstheme="majorHAnsi"/>
          <w:b/>
          <w:lang w:val="sl-SI"/>
        </w:rPr>
        <w:t>DOKUMENTACIJA V ZVEZI Z ODDAJO JAVNEGA NAROČILA</w:t>
      </w:r>
    </w:p>
    <w:p w14:paraId="4604A9E6" w14:textId="77777777" w:rsidR="00F54F5B" w:rsidRPr="000A30AE"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843"/>
        <w:gridCol w:w="766"/>
        <w:gridCol w:w="788"/>
        <w:gridCol w:w="1417"/>
        <w:gridCol w:w="776"/>
        <w:gridCol w:w="1970"/>
        <w:gridCol w:w="2061"/>
        <w:gridCol w:w="8"/>
      </w:tblGrid>
      <w:tr w:rsidR="00A46D23" w:rsidRPr="000A30AE" w14:paraId="551C7154" w14:textId="77777777" w:rsidTr="00C94D9C">
        <w:trPr>
          <w:trHeight w:val="20"/>
          <w:jc w:val="center"/>
        </w:trPr>
        <w:tc>
          <w:tcPr>
            <w:tcW w:w="5000" w:type="pct"/>
            <w:gridSpan w:val="8"/>
            <w:tcBorders>
              <w:bottom w:val="single" w:sz="4" w:space="0" w:color="auto"/>
            </w:tcBorders>
            <w:shd w:val="clear" w:color="auto" w:fill="FFC000"/>
            <w:vAlign w:val="center"/>
          </w:tcPr>
          <w:p w14:paraId="6AC9A71A" w14:textId="77777777" w:rsidR="00A46D23" w:rsidRPr="000A30AE" w:rsidRDefault="008A7AF4" w:rsidP="008A7AF4">
            <w:pPr>
              <w:spacing w:after="0" w:line="240" w:lineRule="auto"/>
              <w:jc w:val="both"/>
              <w:rPr>
                <w:rFonts w:asciiTheme="majorHAnsi" w:hAnsiTheme="majorHAnsi" w:cstheme="majorHAnsi"/>
                <w:b/>
                <w:lang w:val="sl-SI"/>
              </w:rPr>
            </w:pPr>
            <w:r w:rsidRPr="000A30AE">
              <w:rPr>
                <w:rFonts w:asciiTheme="majorHAnsi" w:hAnsiTheme="majorHAnsi" w:cstheme="majorHAnsi"/>
                <w:b/>
                <w:lang w:val="sl-SI"/>
              </w:rPr>
              <w:t xml:space="preserve">Dokumentacijo v zvezi z oddajo javnega naročila </w:t>
            </w:r>
            <w:r w:rsidR="00A46D23" w:rsidRPr="000A30AE">
              <w:rPr>
                <w:rFonts w:asciiTheme="majorHAnsi" w:hAnsiTheme="majorHAnsi" w:cstheme="majorHAnsi"/>
                <w:b/>
                <w:lang w:val="sl-SI"/>
              </w:rPr>
              <w:t>sestavljajo spodaj navedeni obrazci</w:t>
            </w:r>
          </w:p>
        </w:tc>
      </w:tr>
      <w:tr w:rsidR="00A46D23" w:rsidRPr="000A30AE" w14:paraId="7F85F2AA" w14:textId="77777777" w:rsidTr="00C94D9C">
        <w:trPr>
          <w:trHeight w:val="20"/>
          <w:jc w:val="center"/>
        </w:trPr>
        <w:tc>
          <w:tcPr>
            <w:tcW w:w="5000" w:type="pct"/>
            <w:gridSpan w:val="8"/>
            <w:tcBorders>
              <w:bottom w:val="single" w:sz="4" w:space="0" w:color="auto"/>
            </w:tcBorders>
            <w:shd w:val="clear" w:color="auto" w:fill="FFF2CC" w:themeFill="accent4" w:themeFillTint="33"/>
            <w:vAlign w:val="center"/>
          </w:tcPr>
          <w:p w14:paraId="3F34781C" w14:textId="0CB0FD54" w:rsidR="00A46D23" w:rsidRPr="00C94D9C" w:rsidRDefault="009A173E" w:rsidP="00C94D9C">
            <w:pPr>
              <w:pStyle w:val="NoSpacing"/>
              <w:numPr>
                <w:ilvl w:val="0"/>
                <w:numId w:val="56"/>
              </w:numPr>
              <w:rPr>
                <w:rFonts w:asciiTheme="majorHAnsi" w:hAnsiTheme="majorHAnsi" w:cstheme="majorHAnsi"/>
                <w:lang w:val="sl-SI"/>
              </w:rPr>
            </w:pPr>
            <w:r w:rsidRPr="00C94D9C">
              <w:rPr>
                <w:rFonts w:asciiTheme="majorHAnsi" w:hAnsiTheme="majorHAnsi" w:cstheme="majorHAnsi"/>
                <w:lang w:val="sl-SI"/>
              </w:rPr>
              <w:t xml:space="preserve">ePRO – </w:t>
            </w:r>
            <w:r w:rsidR="007D34CE" w:rsidRPr="00C94D9C">
              <w:rPr>
                <w:rFonts w:asciiTheme="majorHAnsi" w:hAnsiTheme="majorHAnsi" w:cstheme="majorHAnsi"/>
                <w:lang w:val="sl-SI"/>
              </w:rPr>
              <w:t>Navodila</w:t>
            </w:r>
            <w:r w:rsidR="00F22A3F" w:rsidRPr="00C94D9C">
              <w:rPr>
                <w:rFonts w:asciiTheme="majorHAnsi" w:hAnsiTheme="majorHAnsi" w:cstheme="majorHAnsi"/>
                <w:lang w:val="sl-SI"/>
              </w:rPr>
              <w:t xml:space="preserve"> ponudnikom</w:t>
            </w:r>
            <w:r w:rsidR="00251773" w:rsidRPr="00C94D9C">
              <w:rPr>
                <w:rFonts w:asciiTheme="majorHAnsi" w:hAnsiTheme="majorHAnsi" w:cstheme="majorHAnsi"/>
                <w:lang w:val="sl-SI"/>
              </w:rPr>
              <w:t>;</w:t>
            </w:r>
          </w:p>
          <w:p w14:paraId="5E869E12" w14:textId="3C887B89" w:rsidR="00911DD1" w:rsidRPr="00C94D9C" w:rsidRDefault="00911DD1" w:rsidP="00C94D9C">
            <w:pPr>
              <w:pStyle w:val="NoSpacing"/>
              <w:numPr>
                <w:ilvl w:val="0"/>
                <w:numId w:val="56"/>
              </w:numPr>
              <w:rPr>
                <w:rFonts w:asciiTheme="majorHAnsi" w:hAnsiTheme="majorHAnsi" w:cstheme="majorHAnsi"/>
                <w:lang w:val="sl-SI"/>
              </w:rPr>
            </w:pPr>
            <w:r w:rsidRPr="00C94D9C">
              <w:rPr>
                <w:rFonts w:asciiTheme="majorHAnsi" w:hAnsiTheme="majorHAnsi" w:cstheme="majorHAnsi"/>
                <w:lang w:val="sl-SI"/>
              </w:rPr>
              <w:t>Ponudba_Predračun</w:t>
            </w:r>
            <w:r w:rsidR="00952AC2" w:rsidRPr="00C94D9C">
              <w:rPr>
                <w:rFonts w:asciiTheme="majorHAnsi" w:hAnsiTheme="majorHAnsi" w:cstheme="majorHAnsi"/>
                <w:lang w:val="sl-SI"/>
              </w:rPr>
              <w:t>;</w:t>
            </w:r>
          </w:p>
          <w:p w14:paraId="5D3B33FA" w14:textId="519FA579" w:rsidR="00FD3487" w:rsidRPr="00C94D9C" w:rsidRDefault="00F11FE6" w:rsidP="00C94D9C">
            <w:pPr>
              <w:pStyle w:val="NoSpacing"/>
              <w:numPr>
                <w:ilvl w:val="0"/>
                <w:numId w:val="56"/>
              </w:numPr>
              <w:rPr>
                <w:rFonts w:asciiTheme="majorHAnsi" w:hAnsiTheme="majorHAnsi" w:cstheme="majorHAnsi"/>
                <w:lang w:val="sl-SI"/>
              </w:rPr>
            </w:pPr>
            <w:r w:rsidRPr="00C94D9C">
              <w:rPr>
                <w:rFonts w:asciiTheme="majorHAnsi" w:hAnsiTheme="majorHAnsi" w:cstheme="majorHAnsi"/>
                <w:lang w:val="sl-SI"/>
              </w:rPr>
              <w:t xml:space="preserve">obrazec </w:t>
            </w:r>
            <w:r w:rsidR="00A5607C" w:rsidRPr="00C94D9C">
              <w:rPr>
                <w:rFonts w:asciiTheme="majorHAnsi" w:hAnsiTheme="majorHAnsi" w:cstheme="majorHAnsi"/>
                <w:lang w:val="sl-SI"/>
              </w:rPr>
              <w:t>ESPD;</w:t>
            </w:r>
          </w:p>
          <w:p w14:paraId="37D94333" w14:textId="5AF80D4F" w:rsidR="00A52DF6" w:rsidRPr="00C94D9C" w:rsidRDefault="00E47F16" w:rsidP="00C94D9C">
            <w:pPr>
              <w:pStyle w:val="NoSpacing"/>
              <w:numPr>
                <w:ilvl w:val="0"/>
                <w:numId w:val="56"/>
              </w:numPr>
              <w:rPr>
                <w:rFonts w:asciiTheme="majorHAnsi" w:hAnsiTheme="majorHAnsi" w:cstheme="majorHAnsi"/>
                <w:lang w:val="sl-SI"/>
              </w:rPr>
            </w:pPr>
            <w:r w:rsidRPr="00C94D9C">
              <w:rPr>
                <w:rFonts w:asciiTheme="majorHAnsi" w:hAnsiTheme="majorHAnsi" w:cstheme="majorHAnsi"/>
                <w:lang w:val="sl-SI"/>
              </w:rPr>
              <w:t>Specifikacije</w:t>
            </w:r>
            <w:r w:rsidR="00AE60C9" w:rsidRPr="00C94D9C">
              <w:rPr>
                <w:rFonts w:asciiTheme="majorHAnsi" w:hAnsiTheme="majorHAnsi" w:cstheme="majorHAnsi"/>
                <w:lang w:val="sl-SI"/>
              </w:rPr>
              <w:t>;</w:t>
            </w:r>
          </w:p>
          <w:p w14:paraId="69E89C93" w14:textId="79238808" w:rsidR="006900C2" w:rsidRPr="00C94D9C" w:rsidRDefault="006900C2" w:rsidP="00C94D9C">
            <w:pPr>
              <w:pStyle w:val="NoSpacing"/>
              <w:numPr>
                <w:ilvl w:val="0"/>
                <w:numId w:val="56"/>
              </w:numPr>
              <w:rPr>
                <w:rFonts w:asciiTheme="majorHAnsi" w:hAnsiTheme="majorHAnsi" w:cstheme="majorHAnsi"/>
                <w:lang w:val="sl-SI"/>
              </w:rPr>
            </w:pPr>
            <w:r w:rsidRPr="00C94D9C">
              <w:rPr>
                <w:rFonts w:asciiTheme="majorHAnsi" w:hAnsiTheme="majorHAnsi" w:cstheme="majorHAnsi"/>
                <w:lang w:val="sl-SI"/>
              </w:rPr>
              <w:t>Okvirni sporazum_vzorec;</w:t>
            </w:r>
          </w:p>
          <w:p w14:paraId="0171B6B9" w14:textId="6326902B" w:rsidR="00261E86" w:rsidRPr="00C94D9C" w:rsidRDefault="002664BD" w:rsidP="00C94D9C">
            <w:pPr>
              <w:pStyle w:val="NoSpacing"/>
              <w:numPr>
                <w:ilvl w:val="0"/>
                <w:numId w:val="56"/>
              </w:numPr>
              <w:rPr>
                <w:rFonts w:asciiTheme="majorHAnsi" w:hAnsiTheme="majorHAnsi" w:cstheme="majorHAnsi"/>
                <w:lang w:val="sl-SI"/>
              </w:rPr>
            </w:pPr>
            <w:r w:rsidRPr="00C94D9C">
              <w:rPr>
                <w:rFonts w:asciiTheme="majorHAnsi" w:hAnsiTheme="majorHAnsi" w:cstheme="majorHAnsi"/>
                <w:lang w:val="sl-SI"/>
              </w:rPr>
              <w:t xml:space="preserve">obrazec </w:t>
            </w:r>
            <w:r w:rsidR="00911DD1" w:rsidRPr="00C94D9C">
              <w:rPr>
                <w:rFonts w:asciiTheme="majorHAnsi" w:hAnsiTheme="majorHAnsi" w:cstheme="majorHAnsi"/>
                <w:lang w:val="sl-SI"/>
              </w:rPr>
              <w:t>Reference;</w:t>
            </w:r>
          </w:p>
          <w:p w14:paraId="7AB9A648" w14:textId="5975A5CD" w:rsidR="00C474A6" w:rsidRPr="00C94D9C" w:rsidRDefault="002664BD" w:rsidP="00C94D9C">
            <w:pPr>
              <w:pStyle w:val="NoSpacing"/>
              <w:numPr>
                <w:ilvl w:val="0"/>
                <w:numId w:val="56"/>
              </w:numPr>
              <w:rPr>
                <w:rFonts w:asciiTheme="majorHAnsi" w:hAnsiTheme="majorHAnsi" w:cstheme="majorHAnsi"/>
                <w:lang w:val="sl-SI"/>
              </w:rPr>
            </w:pPr>
            <w:r w:rsidRPr="00C94D9C">
              <w:rPr>
                <w:rFonts w:asciiTheme="majorHAnsi" w:hAnsiTheme="majorHAnsi" w:cstheme="majorHAnsi"/>
                <w:lang w:val="sl-SI"/>
              </w:rPr>
              <w:t xml:space="preserve">obrazec </w:t>
            </w:r>
            <w:r w:rsidR="00C474A6" w:rsidRPr="00C94D9C">
              <w:rPr>
                <w:rFonts w:asciiTheme="majorHAnsi" w:hAnsiTheme="majorHAnsi" w:cstheme="majorHAnsi"/>
                <w:lang w:val="sl-SI"/>
              </w:rPr>
              <w:t xml:space="preserve"> </w:t>
            </w:r>
            <w:r w:rsidR="00911DD1" w:rsidRPr="00C94D9C">
              <w:rPr>
                <w:rFonts w:asciiTheme="majorHAnsi" w:hAnsiTheme="majorHAnsi" w:cstheme="majorHAnsi"/>
                <w:lang w:val="sl-SI"/>
              </w:rPr>
              <w:t>Podatki o kadru</w:t>
            </w:r>
            <w:r w:rsidR="00C474A6" w:rsidRPr="00C94D9C">
              <w:rPr>
                <w:rFonts w:asciiTheme="majorHAnsi" w:hAnsiTheme="majorHAnsi" w:cstheme="majorHAnsi"/>
                <w:lang w:val="sl-SI"/>
              </w:rPr>
              <w:t>;</w:t>
            </w:r>
          </w:p>
          <w:p w14:paraId="69E90808" w14:textId="5A1C2E02" w:rsidR="000C29C6" w:rsidRPr="00C94D9C" w:rsidRDefault="000C29C6" w:rsidP="00C94D9C">
            <w:pPr>
              <w:pStyle w:val="NoSpacing"/>
              <w:numPr>
                <w:ilvl w:val="0"/>
                <w:numId w:val="56"/>
              </w:numPr>
              <w:rPr>
                <w:rFonts w:asciiTheme="majorHAnsi" w:hAnsiTheme="majorHAnsi" w:cstheme="majorHAnsi"/>
                <w:lang w:val="sl-SI"/>
              </w:rPr>
            </w:pPr>
            <w:r w:rsidRPr="00C94D9C">
              <w:rPr>
                <w:rFonts w:asciiTheme="majorHAnsi" w:hAnsiTheme="majorHAnsi" w:cstheme="majorHAnsi"/>
                <w:lang w:val="sl-SI"/>
              </w:rPr>
              <w:t>ePRO – Izjava/podatki o udeležbi fizičnih in pravnih oseb v lastništvu ponudnika;</w:t>
            </w:r>
          </w:p>
          <w:p w14:paraId="061DE02A" w14:textId="5F5DF937" w:rsidR="005D058C" w:rsidRPr="00C94D9C" w:rsidRDefault="00B15E2B" w:rsidP="00C94D9C">
            <w:pPr>
              <w:pStyle w:val="NoSpacing"/>
              <w:numPr>
                <w:ilvl w:val="0"/>
                <w:numId w:val="56"/>
              </w:numPr>
              <w:rPr>
                <w:rFonts w:asciiTheme="majorHAnsi" w:hAnsiTheme="majorHAnsi" w:cstheme="majorHAnsi"/>
                <w:lang w:val="sl-SI"/>
              </w:rPr>
            </w:pPr>
            <w:r w:rsidRPr="00C94D9C">
              <w:rPr>
                <w:rFonts w:asciiTheme="majorHAnsi" w:hAnsiTheme="majorHAnsi" w:cstheme="majorHAnsi"/>
                <w:lang w:val="sl-SI"/>
              </w:rPr>
              <w:t xml:space="preserve">vzorec </w:t>
            </w:r>
            <w:r w:rsidR="005D058C" w:rsidRPr="00C94D9C">
              <w:rPr>
                <w:rFonts w:asciiTheme="majorHAnsi" w:hAnsiTheme="majorHAnsi" w:cstheme="majorHAnsi"/>
                <w:lang w:val="sl-SI"/>
              </w:rPr>
              <w:t>meničn</w:t>
            </w:r>
            <w:r w:rsidRPr="00C94D9C">
              <w:rPr>
                <w:rFonts w:asciiTheme="majorHAnsi" w:hAnsiTheme="majorHAnsi" w:cstheme="majorHAnsi"/>
                <w:lang w:val="sl-SI"/>
              </w:rPr>
              <w:t>e</w:t>
            </w:r>
            <w:r w:rsidR="005D058C" w:rsidRPr="00C94D9C">
              <w:rPr>
                <w:rFonts w:asciiTheme="majorHAnsi" w:hAnsiTheme="majorHAnsi" w:cstheme="majorHAnsi"/>
                <w:lang w:val="sl-SI"/>
              </w:rPr>
              <w:t xml:space="preserve"> izjav</w:t>
            </w:r>
            <w:r w:rsidRPr="00C94D9C">
              <w:rPr>
                <w:rFonts w:asciiTheme="majorHAnsi" w:hAnsiTheme="majorHAnsi" w:cstheme="majorHAnsi"/>
                <w:lang w:val="sl-SI"/>
              </w:rPr>
              <w:t>e</w:t>
            </w:r>
            <w:r w:rsidR="005D058C" w:rsidRPr="00C94D9C">
              <w:rPr>
                <w:rFonts w:asciiTheme="majorHAnsi" w:hAnsiTheme="majorHAnsi" w:cstheme="majorHAnsi"/>
                <w:lang w:val="sl-SI"/>
              </w:rPr>
              <w:t xml:space="preserve"> s pooblastilom</w:t>
            </w:r>
            <w:r w:rsidRPr="00C94D9C">
              <w:rPr>
                <w:rFonts w:asciiTheme="majorHAnsi" w:hAnsiTheme="majorHAnsi" w:cstheme="majorHAnsi"/>
                <w:lang w:val="sl-SI"/>
              </w:rPr>
              <w:t xml:space="preserve"> za izpolnitev</w:t>
            </w:r>
            <w:r w:rsidR="005D058C" w:rsidRPr="00C94D9C">
              <w:rPr>
                <w:rFonts w:asciiTheme="majorHAnsi" w:hAnsiTheme="majorHAnsi" w:cstheme="majorHAnsi"/>
                <w:lang w:val="sl-SI"/>
              </w:rPr>
              <w:t>;</w:t>
            </w:r>
          </w:p>
          <w:p w14:paraId="332E8D58" w14:textId="26FADCF4" w:rsidR="007D63FF" w:rsidRPr="00C94D9C" w:rsidRDefault="007D63FF" w:rsidP="00C94D9C">
            <w:pPr>
              <w:pStyle w:val="NoSpacing"/>
              <w:numPr>
                <w:ilvl w:val="0"/>
                <w:numId w:val="56"/>
              </w:numPr>
              <w:rPr>
                <w:rFonts w:asciiTheme="majorHAnsi" w:hAnsiTheme="majorHAnsi" w:cstheme="majorHAnsi"/>
                <w:lang w:val="sl-SI"/>
              </w:rPr>
            </w:pPr>
            <w:r w:rsidRPr="00C94D9C">
              <w:rPr>
                <w:rFonts w:asciiTheme="majorHAnsi" w:hAnsiTheme="majorHAnsi" w:cstheme="majorHAnsi"/>
                <w:lang w:val="sl-SI"/>
              </w:rPr>
              <w:t>obrazec Izjava gospodarskega subjekta</w:t>
            </w:r>
          </w:p>
          <w:p w14:paraId="26EFB4A3" w14:textId="77777777" w:rsidR="0010197C" w:rsidRPr="00C94D9C" w:rsidRDefault="0010197C" w:rsidP="00C94D9C">
            <w:pPr>
              <w:pStyle w:val="NoSpacing"/>
              <w:numPr>
                <w:ilvl w:val="0"/>
                <w:numId w:val="56"/>
              </w:numPr>
              <w:rPr>
                <w:rFonts w:asciiTheme="majorHAnsi" w:hAnsiTheme="majorHAnsi" w:cstheme="majorHAnsi"/>
                <w:lang w:val="sl-SI"/>
              </w:rPr>
            </w:pPr>
            <w:r w:rsidRPr="00C94D9C">
              <w:rPr>
                <w:rFonts w:asciiTheme="majorHAnsi" w:hAnsiTheme="majorHAnsi" w:cstheme="majorHAnsi"/>
                <w:lang w:val="sl-SI"/>
              </w:rPr>
              <w:t>obrazec Podizvajalci</w:t>
            </w:r>
          </w:p>
          <w:p w14:paraId="68116CC0" w14:textId="77777777" w:rsidR="004322C7" w:rsidRPr="00C94D9C" w:rsidRDefault="004322C7" w:rsidP="00C94D9C">
            <w:pPr>
              <w:pStyle w:val="NoSpacing"/>
              <w:numPr>
                <w:ilvl w:val="0"/>
                <w:numId w:val="56"/>
              </w:numPr>
              <w:rPr>
                <w:lang w:val="sl-SI"/>
              </w:rPr>
            </w:pPr>
            <w:r w:rsidRPr="00C94D9C">
              <w:rPr>
                <w:rFonts w:asciiTheme="majorHAnsi" w:hAnsiTheme="majorHAnsi" w:cstheme="majorHAnsi"/>
                <w:lang w:val="sl-SI"/>
              </w:rPr>
              <w:t xml:space="preserve">sestavni del </w:t>
            </w:r>
            <w:r w:rsidR="008A7AF4" w:rsidRPr="00C94D9C">
              <w:rPr>
                <w:rFonts w:asciiTheme="majorHAnsi" w:hAnsiTheme="majorHAnsi" w:cstheme="majorHAnsi"/>
                <w:lang w:val="sl-SI"/>
              </w:rPr>
              <w:t>dokumentacije v zvezi z oddajo javnega naročila</w:t>
            </w:r>
            <w:r w:rsidRPr="00C94D9C">
              <w:rPr>
                <w:rFonts w:asciiTheme="majorHAnsi" w:hAnsiTheme="majorHAnsi" w:cstheme="majorHAnsi"/>
                <w:lang w:val="sl-SI"/>
              </w:rPr>
              <w:t xml:space="preserve"> so tudi vse morebitne spremembe, dopoln</w:t>
            </w:r>
            <w:r w:rsidR="00595EA1" w:rsidRPr="00C94D9C">
              <w:rPr>
                <w:rFonts w:asciiTheme="majorHAnsi" w:hAnsiTheme="majorHAnsi" w:cstheme="majorHAnsi"/>
                <w:lang w:val="sl-SI"/>
              </w:rPr>
              <w:t>itve, popravki dokumen</w:t>
            </w:r>
            <w:r w:rsidR="00621DEC" w:rsidRPr="00C94D9C">
              <w:rPr>
                <w:rFonts w:asciiTheme="majorHAnsi" w:hAnsiTheme="majorHAnsi" w:cstheme="majorHAnsi"/>
                <w:lang w:val="sl-SI"/>
              </w:rPr>
              <w:t>tacije ter dodatna pojasnila.</w:t>
            </w:r>
          </w:p>
        </w:tc>
      </w:tr>
      <w:tr w:rsidR="00A46D23" w:rsidRPr="000A30AE" w14:paraId="3E6CD7E8" w14:textId="77777777" w:rsidTr="00C94D9C">
        <w:trPr>
          <w:trHeight w:val="20"/>
          <w:jc w:val="center"/>
        </w:trPr>
        <w:tc>
          <w:tcPr>
            <w:tcW w:w="5000" w:type="pct"/>
            <w:gridSpan w:val="8"/>
            <w:tcBorders>
              <w:bottom w:val="single" w:sz="4" w:space="0" w:color="auto"/>
            </w:tcBorders>
            <w:shd w:val="clear" w:color="auto" w:fill="FFC000"/>
            <w:vAlign w:val="center"/>
          </w:tcPr>
          <w:p w14:paraId="50BB59B2" w14:textId="77777777" w:rsidR="00A46D23" w:rsidRPr="000A30AE" w:rsidRDefault="00A46D23" w:rsidP="00A6173D">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Pridobite</w:t>
            </w:r>
            <w:r w:rsidR="00762C67" w:rsidRPr="0054523E">
              <w:rPr>
                <w:rFonts w:asciiTheme="majorHAnsi" w:hAnsiTheme="majorHAnsi" w:cstheme="majorHAnsi"/>
                <w:b/>
                <w:lang w:val="sl-SI"/>
              </w:rPr>
              <w:t>v</w:t>
            </w:r>
            <w:r w:rsidRPr="000A30AE">
              <w:rPr>
                <w:rFonts w:asciiTheme="majorHAnsi" w:hAnsiTheme="majorHAnsi" w:cstheme="majorHAnsi"/>
                <w:b/>
                <w:lang w:val="sl-SI"/>
              </w:rPr>
              <w:t xml:space="preserve"> dokumentacije</w:t>
            </w:r>
            <w:r w:rsidR="008A7AF4" w:rsidRPr="000A30AE">
              <w:rPr>
                <w:rFonts w:asciiTheme="majorHAnsi" w:hAnsiTheme="majorHAnsi" w:cstheme="majorHAnsi"/>
                <w:b/>
                <w:lang w:val="sl-SI"/>
              </w:rPr>
              <w:t xml:space="preserve"> v zvezi z oddajo javnega naročila</w:t>
            </w:r>
          </w:p>
        </w:tc>
      </w:tr>
      <w:tr w:rsidR="009F6153" w:rsidRPr="000A30AE" w14:paraId="72CE4376" w14:textId="77777777" w:rsidTr="00C94D9C">
        <w:trPr>
          <w:trHeight w:val="20"/>
          <w:jc w:val="center"/>
        </w:trPr>
        <w:tc>
          <w:tcPr>
            <w:tcW w:w="2500" w:type="pct"/>
            <w:gridSpan w:val="4"/>
            <w:tcBorders>
              <w:bottom w:val="single" w:sz="4" w:space="0" w:color="auto"/>
            </w:tcBorders>
            <w:shd w:val="clear" w:color="auto" w:fill="FFC000"/>
            <w:vAlign w:val="center"/>
          </w:tcPr>
          <w:p w14:paraId="70A3BBBD" w14:textId="77777777" w:rsidR="009F6153" w:rsidRPr="000A30AE" w:rsidRDefault="008A7AF4" w:rsidP="00B67343">
            <w:pPr>
              <w:spacing w:after="0" w:line="240" w:lineRule="auto"/>
              <w:jc w:val="center"/>
              <w:rPr>
                <w:rFonts w:asciiTheme="majorHAnsi" w:hAnsiTheme="majorHAnsi" w:cstheme="majorHAnsi"/>
                <w:lang w:val="sl-SI"/>
              </w:rPr>
            </w:pPr>
            <w:r w:rsidRPr="000A30AE">
              <w:rPr>
                <w:rFonts w:asciiTheme="majorHAnsi" w:hAnsiTheme="majorHAnsi" w:cstheme="majorHAnsi"/>
                <w:lang w:val="sl-SI"/>
              </w:rPr>
              <w:t>Dokumentacija v zvezi z oddajo javnega naročila</w:t>
            </w:r>
            <w:r w:rsidR="00153B7B" w:rsidRPr="0054523E">
              <w:rPr>
                <w:rFonts w:asciiTheme="majorHAnsi" w:hAnsiTheme="majorHAnsi" w:cstheme="majorHAnsi"/>
                <w:lang w:val="sl-SI"/>
              </w:rPr>
              <w:t xml:space="preserve"> je na </w:t>
            </w:r>
            <w:r w:rsidR="009F6153" w:rsidRPr="000A30AE">
              <w:rPr>
                <w:rFonts w:asciiTheme="majorHAnsi" w:hAnsiTheme="majorHAnsi" w:cstheme="majorHAnsi"/>
                <w:lang w:val="sl-SI"/>
              </w:rPr>
              <w:t>voljo na internetnem naslovu:</w:t>
            </w:r>
          </w:p>
        </w:tc>
        <w:tc>
          <w:tcPr>
            <w:tcW w:w="2500" w:type="pct"/>
            <w:gridSpan w:val="4"/>
            <w:tcBorders>
              <w:bottom w:val="single" w:sz="4" w:space="0" w:color="auto"/>
            </w:tcBorders>
            <w:shd w:val="clear" w:color="auto" w:fill="FFC000"/>
            <w:vAlign w:val="center"/>
          </w:tcPr>
          <w:p w14:paraId="54664768" w14:textId="77777777" w:rsidR="009F6153" w:rsidRPr="000A30AE" w:rsidRDefault="009F6153" w:rsidP="00B67343">
            <w:pPr>
              <w:spacing w:after="0" w:line="240" w:lineRule="auto"/>
              <w:jc w:val="center"/>
              <w:rPr>
                <w:rFonts w:asciiTheme="majorHAnsi" w:hAnsiTheme="majorHAnsi" w:cstheme="majorHAnsi"/>
                <w:lang w:val="sl-SI"/>
              </w:rPr>
            </w:pPr>
            <w:r w:rsidRPr="000A30AE">
              <w:rPr>
                <w:rFonts w:asciiTheme="majorHAnsi" w:hAnsiTheme="majorHAnsi" w:cstheme="majorHAnsi"/>
                <w:lang w:val="sl-SI"/>
              </w:rPr>
              <w:t>Cena in način plačila</w:t>
            </w:r>
          </w:p>
        </w:tc>
      </w:tr>
      <w:tr w:rsidR="009F6153" w:rsidRPr="000A30AE" w14:paraId="6DCE48EB" w14:textId="77777777" w:rsidTr="00C94D9C">
        <w:trPr>
          <w:trHeight w:val="20"/>
          <w:jc w:val="center"/>
        </w:trPr>
        <w:tc>
          <w:tcPr>
            <w:tcW w:w="2500" w:type="pct"/>
            <w:gridSpan w:val="4"/>
            <w:tcBorders>
              <w:bottom w:val="single" w:sz="4" w:space="0" w:color="auto"/>
            </w:tcBorders>
            <w:shd w:val="clear" w:color="auto" w:fill="FFF2CC" w:themeFill="accent4" w:themeFillTint="33"/>
            <w:vAlign w:val="center"/>
          </w:tcPr>
          <w:p w14:paraId="671DC5CF" w14:textId="6DC3E519" w:rsidR="00E25E56" w:rsidRPr="000A30AE" w:rsidRDefault="00EC2E01" w:rsidP="00E25E56">
            <w:pPr>
              <w:spacing w:after="0" w:line="240" w:lineRule="auto"/>
              <w:jc w:val="center"/>
              <w:rPr>
                <w:rFonts w:asciiTheme="majorHAnsi" w:hAnsiTheme="majorHAnsi" w:cstheme="majorHAnsi"/>
                <w:lang w:val="sl-SI"/>
              </w:rPr>
            </w:pPr>
            <w:hyperlink r:id="rId8" w:history="1">
              <w:r w:rsidR="003F7100" w:rsidRPr="000A30AE">
                <w:rPr>
                  <w:rStyle w:val="Hyperlink"/>
                  <w:rFonts w:asciiTheme="majorHAnsi" w:hAnsiTheme="majorHAnsi" w:cstheme="majorHAnsi"/>
                  <w:lang w:val="sl-SI"/>
                </w:rPr>
                <w:t>www.enarocanje.si</w:t>
              </w:r>
            </w:hyperlink>
          </w:p>
        </w:tc>
        <w:tc>
          <w:tcPr>
            <w:tcW w:w="2500" w:type="pct"/>
            <w:gridSpan w:val="4"/>
            <w:tcBorders>
              <w:bottom w:val="single" w:sz="4" w:space="0" w:color="auto"/>
            </w:tcBorders>
            <w:shd w:val="clear" w:color="auto" w:fill="FFF2CC" w:themeFill="accent4" w:themeFillTint="33"/>
            <w:vAlign w:val="center"/>
          </w:tcPr>
          <w:p w14:paraId="7C3A90B4" w14:textId="77777777" w:rsidR="009F6153" w:rsidRPr="000A30AE" w:rsidRDefault="008A7AF4" w:rsidP="00B67343">
            <w:pPr>
              <w:spacing w:after="0" w:line="240" w:lineRule="auto"/>
              <w:jc w:val="center"/>
              <w:rPr>
                <w:rFonts w:asciiTheme="majorHAnsi" w:hAnsiTheme="majorHAnsi" w:cstheme="majorHAnsi"/>
                <w:lang w:val="sl-SI"/>
              </w:rPr>
            </w:pPr>
            <w:r w:rsidRPr="000A30AE">
              <w:rPr>
                <w:rFonts w:asciiTheme="majorHAnsi" w:hAnsiTheme="majorHAnsi" w:cstheme="majorHAnsi"/>
                <w:lang w:val="sl-SI"/>
              </w:rPr>
              <w:t>Dokumentacija</w:t>
            </w:r>
            <w:r w:rsidR="009F6153" w:rsidRPr="000A30AE">
              <w:rPr>
                <w:rFonts w:asciiTheme="majorHAnsi" w:hAnsiTheme="majorHAnsi" w:cstheme="majorHAnsi"/>
                <w:lang w:val="sl-SI"/>
              </w:rPr>
              <w:t xml:space="preserve"> je na voljo brezplačno.</w:t>
            </w:r>
          </w:p>
        </w:tc>
      </w:tr>
      <w:tr w:rsidR="00C63BAA" w:rsidRPr="000A30AE" w14:paraId="59159404" w14:textId="77777777" w:rsidTr="00C94D9C">
        <w:trPr>
          <w:trHeight w:val="20"/>
          <w:jc w:val="center"/>
        </w:trPr>
        <w:tc>
          <w:tcPr>
            <w:tcW w:w="5000" w:type="pct"/>
            <w:gridSpan w:val="8"/>
            <w:shd w:val="clear" w:color="auto" w:fill="FFC000"/>
            <w:vAlign w:val="center"/>
          </w:tcPr>
          <w:p w14:paraId="1DD03F35" w14:textId="77777777" w:rsidR="00C63BAA" w:rsidRPr="0054523E" w:rsidRDefault="00C63BAA" w:rsidP="00B15E2B">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Dodatna pojasnila</w:t>
            </w:r>
          </w:p>
        </w:tc>
      </w:tr>
      <w:tr w:rsidR="007C657A" w:rsidRPr="000A30AE" w14:paraId="206E53E2" w14:textId="77777777" w:rsidTr="00C94D9C">
        <w:trPr>
          <w:trHeight w:val="20"/>
          <w:jc w:val="center"/>
        </w:trPr>
        <w:tc>
          <w:tcPr>
            <w:tcW w:w="1764" w:type="pct"/>
            <w:gridSpan w:val="3"/>
            <w:tcBorders>
              <w:bottom w:val="single" w:sz="4" w:space="0" w:color="auto"/>
            </w:tcBorders>
            <w:shd w:val="clear" w:color="auto" w:fill="FFC000"/>
            <w:vAlign w:val="center"/>
          </w:tcPr>
          <w:p w14:paraId="2BDC4D66" w14:textId="77777777" w:rsidR="007C657A" w:rsidRPr="000A30AE" w:rsidRDefault="00153B7B">
            <w:pPr>
              <w:spacing w:after="0" w:line="240" w:lineRule="auto"/>
              <w:rPr>
                <w:rFonts w:asciiTheme="majorHAnsi" w:hAnsiTheme="majorHAnsi" w:cstheme="majorHAnsi"/>
                <w:b/>
                <w:lang w:val="sl-SI"/>
              </w:rPr>
            </w:pPr>
            <w:r w:rsidRPr="000A30AE">
              <w:rPr>
                <w:rFonts w:asciiTheme="majorHAnsi" w:hAnsiTheme="majorHAnsi" w:cstheme="majorHAnsi"/>
                <w:b/>
                <w:lang w:val="sl-SI"/>
              </w:rPr>
              <w:t xml:space="preserve">Kontaktni podatki za dodatna </w:t>
            </w:r>
            <w:r w:rsidR="007C657A" w:rsidRPr="000A30AE">
              <w:rPr>
                <w:rFonts w:asciiTheme="majorHAnsi" w:hAnsiTheme="majorHAnsi" w:cstheme="majorHAnsi"/>
                <w:b/>
                <w:lang w:val="sl-SI"/>
              </w:rPr>
              <w:t>pojasnila</w:t>
            </w:r>
          </w:p>
        </w:tc>
        <w:tc>
          <w:tcPr>
            <w:tcW w:w="3236" w:type="pct"/>
            <w:gridSpan w:val="5"/>
            <w:tcBorders>
              <w:bottom w:val="single" w:sz="4" w:space="0" w:color="auto"/>
            </w:tcBorders>
            <w:shd w:val="clear" w:color="auto" w:fill="FFF2CC" w:themeFill="accent4" w:themeFillTint="33"/>
            <w:vAlign w:val="center"/>
          </w:tcPr>
          <w:p w14:paraId="3D9203C4" w14:textId="62628218" w:rsidR="007C657A" w:rsidRPr="0054523E" w:rsidRDefault="00DD5AED" w:rsidP="00570859">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 xml:space="preserve">Ponudniki lahko zastavljajo vprašanja </w:t>
            </w:r>
            <w:r w:rsidR="00970AAB" w:rsidRPr="000A30AE">
              <w:rPr>
                <w:rFonts w:asciiTheme="majorHAnsi" w:hAnsiTheme="majorHAnsi" w:cstheme="majorHAnsi"/>
                <w:lang w:val="sl-SI"/>
              </w:rPr>
              <w:t xml:space="preserve">preko Portala javnih naročil </w:t>
            </w:r>
            <w:hyperlink r:id="rId9" w:history="1">
              <w:r w:rsidR="00261E86" w:rsidRPr="000A30AE">
                <w:rPr>
                  <w:rStyle w:val="Hyperlink"/>
                  <w:rFonts w:asciiTheme="majorHAnsi" w:hAnsiTheme="majorHAnsi" w:cstheme="majorHAnsi"/>
                  <w:lang w:val="sl-SI"/>
                </w:rPr>
                <w:t>www.enarocanje.si</w:t>
              </w:r>
            </w:hyperlink>
            <w:r w:rsidR="00970AAB" w:rsidRPr="000A30AE">
              <w:rPr>
                <w:rFonts w:asciiTheme="majorHAnsi" w:hAnsiTheme="majorHAnsi" w:cstheme="majorHAnsi"/>
                <w:lang w:val="sl-SI"/>
              </w:rPr>
              <w:t xml:space="preserve"> pri objavi predmetnega javnega naročila.</w:t>
            </w:r>
          </w:p>
          <w:p w14:paraId="6B8EE440" w14:textId="573CD5C0" w:rsidR="00911DD1" w:rsidRPr="0054523E" w:rsidRDefault="00911DD1" w:rsidP="00570859">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 xml:space="preserve">Komunikacija s ponudniki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0A30AE">
                <w:rPr>
                  <w:rStyle w:val="Hyperlink"/>
                  <w:rFonts w:asciiTheme="majorHAnsi" w:hAnsiTheme="majorHAnsi" w:cstheme="majorHAnsi"/>
                  <w:lang w:val="sl-SI"/>
                </w:rPr>
                <w:t>https://www.enarocanje.si/</w:t>
              </w:r>
            </w:hyperlink>
            <w:r w:rsidRPr="000A30AE">
              <w:rPr>
                <w:rFonts w:asciiTheme="majorHAnsi" w:hAnsiTheme="majorHAnsi" w:cstheme="majorHAnsi"/>
                <w:lang w:val="sl-SI"/>
              </w:rPr>
              <w:t>.</w:t>
            </w:r>
          </w:p>
          <w:p w14:paraId="25A75B82" w14:textId="77777777" w:rsidR="00DD5AED" w:rsidRPr="000A30AE" w:rsidRDefault="00DD5AED" w:rsidP="00B67343">
            <w:pPr>
              <w:spacing w:after="0" w:line="240" w:lineRule="auto"/>
              <w:jc w:val="both"/>
              <w:rPr>
                <w:rFonts w:asciiTheme="majorHAnsi" w:hAnsiTheme="majorHAnsi" w:cstheme="majorHAnsi"/>
                <w:lang w:val="sl-SI"/>
              </w:rPr>
            </w:pPr>
            <w:r w:rsidRPr="000A30AE">
              <w:rPr>
                <w:rFonts w:asciiTheme="majorHAnsi" w:hAnsiTheme="majorHAnsi" w:cstheme="majorHAnsi"/>
                <w:lang w:val="sl-SI"/>
              </w:rPr>
              <w:t>Naročnik se ne zavezuje, da bo odgovarjal na vprašanja, ki ne bodo zastavljena na zgornji način.</w:t>
            </w:r>
          </w:p>
        </w:tc>
      </w:tr>
      <w:tr w:rsidR="007C657A" w:rsidRPr="000A30AE" w14:paraId="0FA11FE0" w14:textId="77777777" w:rsidTr="00C94D9C">
        <w:trPr>
          <w:trHeight w:val="20"/>
          <w:jc w:val="center"/>
        </w:trPr>
        <w:tc>
          <w:tcPr>
            <w:tcW w:w="1764" w:type="pct"/>
            <w:gridSpan w:val="3"/>
            <w:shd w:val="clear" w:color="auto" w:fill="FFC000"/>
            <w:vAlign w:val="center"/>
          </w:tcPr>
          <w:p w14:paraId="4394CDC8" w14:textId="77777777" w:rsidR="007C657A" w:rsidRPr="00947CCD" w:rsidRDefault="007C657A" w:rsidP="00B67343">
            <w:pPr>
              <w:spacing w:after="0" w:line="240" w:lineRule="auto"/>
              <w:rPr>
                <w:rFonts w:asciiTheme="majorHAnsi" w:hAnsiTheme="majorHAnsi" w:cstheme="majorHAnsi"/>
                <w:b/>
                <w:lang w:val="sl-SI"/>
              </w:rPr>
            </w:pPr>
            <w:r w:rsidRPr="00947CCD">
              <w:rPr>
                <w:rFonts w:asciiTheme="majorHAnsi" w:hAnsiTheme="majorHAnsi" w:cstheme="majorHAnsi"/>
                <w:b/>
                <w:lang w:val="sl-SI"/>
              </w:rPr>
              <w:t>Rok za postavitev vprašanj</w:t>
            </w:r>
          </w:p>
        </w:tc>
        <w:tc>
          <w:tcPr>
            <w:tcW w:w="3236" w:type="pct"/>
            <w:gridSpan w:val="5"/>
            <w:shd w:val="clear" w:color="auto" w:fill="FFF2CC" w:themeFill="accent4" w:themeFillTint="33"/>
            <w:vAlign w:val="center"/>
          </w:tcPr>
          <w:p w14:paraId="4FA38327" w14:textId="12ADC1E6" w:rsidR="00EA64CC" w:rsidRPr="00947CCD" w:rsidRDefault="000D12E6" w:rsidP="00812174">
            <w:pPr>
              <w:spacing w:after="0" w:line="240" w:lineRule="auto"/>
              <w:jc w:val="both"/>
              <w:rPr>
                <w:rFonts w:asciiTheme="majorHAnsi" w:hAnsiTheme="majorHAnsi" w:cstheme="majorHAnsi"/>
                <w:b/>
                <w:lang w:val="sl-SI"/>
              </w:rPr>
            </w:pPr>
            <w:r>
              <w:rPr>
                <w:rFonts w:asciiTheme="majorHAnsi" w:hAnsiTheme="majorHAnsi" w:cstheme="majorHAnsi"/>
                <w:b/>
                <w:lang w:val="sl-SI"/>
              </w:rPr>
              <w:t>2</w:t>
            </w:r>
            <w:r w:rsidR="00487DEE">
              <w:rPr>
                <w:rFonts w:asciiTheme="majorHAnsi" w:hAnsiTheme="majorHAnsi" w:cstheme="majorHAnsi"/>
                <w:b/>
                <w:lang w:val="sl-SI"/>
              </w:rPr>
              <w:t>3.1.2026</w:t>
            </w:r>
            <w:r w:rsidR="008F2A47" w:rsidRPr="008F2A47">
              <w:rPr>
                <w:rFonts w:asciiTheme="majorHAnsi" w:hAnsiTheme="majorHAnsi" w:cstheme="majorHAnsi"/>
                <w:b/>
                <w:lang w:val="sl-SI"/>
              </w:rPr>
              <w:t xml:space="preserve"> do 1</w:t>
            </w:r>
            <w:r w:rsidR="00487DEE">
              <w:rPr>
                <w:rFonts w:asciiTheme="majorHAnsi" w:hAnsiTheme="majorHAnsi" w:cstheme="majorHAnsi"/>
                <w:b/>
                <w:lang w:val="sl-SI"/>
              </w:rPr>
              <w:t>5</w:t>
            </w:r>
            <w:r w:rsidR="008F2A47" w:rsidRPr="008F2A47">
              <w:rPr>
                <w:rFonts w:asciiTheme="majorHAnsi" w:hAnsiTheme="majorHAnsi" w:cstheme="majorHAnsi"/>
                <w:b/>
                <w:lang w:val="sl-SI"/>
              </w:rPr>
              <w:t>:00</w:t>
            </w:r>
          </w:p>
          <w:p w14:paraId="3421CC23" w14:textId="2EF45C6A" w:rsidR="00625DB9" w:rsidRPr="00947CCD" w:rsidRDefault="00625DB9" w:rsidP="00812174">
            <w:pPr>
              <w:spacing w:after="0" w:line="240" w:lineRule="auto"/>
              <w:jc w:val="both"/>
              <w:rPr>
                <w:rFonts w:asciiTheme="majorHAnsi" w:hAnsiTheme="majorHAnsi" w:cstheme="majorHAnsi"/>
                <w:b/>
                <w:lang w:val="sl-SI"/>
              </w:rPr>
            </w:pPr>
            <w:r w:rsidRPr="00947CCD">
              <w:rPr>
                <w:rFonts w:asciiTheme="majorHAnsi" w:hAnsiTheme="majorHAnsi" w:cstheme="majorHAnsi"/>
                <w:lang w:val="sl-SI"/>
              </w:rPr>
              <w:t>Naročnik bo na vprašanja odgovoril najkasneje do</w:t>
            </w:r>
            <w:r w:rsidRPr="00947CCD">
              <w:rPr>
                <w:rFonts w:asciiTheme="majorHAnsi" w:hAnsiTheme="majorHAnsi" w:cstheme="majorHAnsi"/>
                <w:b/>
                <w:lang w:val="sl-SI"/>
              </w:rPr>
              <w:t xml:space="preserve"> </w:t>
            </w:r>
            <w:r w:rsidR="000D12E6">
              <w:rPr>
                <w:rFonts w:asciiTheme="majorHAnsi" w:hAnsiTheme="majorHAnsi" w:cstheme="majorHAnsi"/>
                <w:b/>
                <w:lang w:val="sl-SI"/>
              </w:rPr>
              <w:t>27</w:t>
            </w:r>
            <w:r w:rsidR="00487DEE">
              <w:rPr>
                <w:rFonts w:asciiTheme="majorHAnsi" w:hAnsiTheme="majorHAnsi" w:cstheme="majorHAnsi"/>
                <w:b/>
                <w:lang w:val="sl-SI"/>
              </w:rPr>
              <w:t>.1.2026</w:t>
            </w:r>
            <w:r w:rsidR="002664BD" w:rsidRPr="00947CCD">
              <w:rPr>
                <w:rFonts w:asciiTheme="majorHAnsi" w:hAnsiTheme="majorHAnsi" w:cstheme="majorHAnsi"/>
                <w:b/>
                <w:lang w:val="sl-SI"/>
              </w:rPr>
              <w:t xml:space="preserve"> </w:t>
            </w:r>
            <w:r w:rsidR="00970AAB" w:rsidRPr="00947CCD">
              <w:rPr>
                <w:rFonts w:asciiTheme="majorHAnsi" w:hAnsiTheme="majorHAnsi" w:cstheme="majorHAnsi"/>
                <w:lang w:val="sl-SI"/>
              </w:rPr>
              <w:t xml:space="preserve">preko Portala javnih naročil </w:t>
            </w:r>
            <w:hyperlink r:id="rId11" w:history="1">
              <w:r w:rsidR="00FD3487" w:rsidRPr="00947CCD">
                <w:rPr>
                  <w:rFonts w:asciiTheme="majorHAnsi" w:hAnsiTheme="majorHAnsi" w:cstheme="majorHAnsi"/>
                  <w:lang w:val="sl-SI"/>
                </w:rPr>
                <w:t>www.enarocanje.si</w:t>
              </w:r>
            </w:hyperlink>
            <w:r w:rsidR="00970AAB" w:rsidRPr="00947CCD">
              <w:rPr>
                <w:rFonts w:asciiTheme="majorHAnsi" w:hAnsiTheme="majorHAnsi" w:cstheme="majorHAnsi"/>
                <w:lang w:val="sl-SI"/>
              </w:rPr>
              <w:t xml:space="preserve"> pri objavi predmetnega javnega naročila.</w:t>
            </w:r>
          </w:p>
        </w:tc>
      </w:tr>
      <w:tr w:rsidR="00F91822" w:rsidRPr="000A30AE" w14:paraId="33319694" w14:textId="77777777" w:rsidTr="00C94D9C">
        <w:trPr>
          <w:gridAfter w:val="1"/>
          <w:wAfter w:w="4" w:type="pct"/>
          <w:trHeight w:val="20"/>
          <w:jc w:val="center"/>
        </w:trPr>
        <w:tc>
          <w:tcPr>
            <w:tcW w:w="957" w:type="pct"/>
            <w:vMerge w:val="restart"/>
            <w:shd w:val="clear" w:color="auto" w:fill="FFC000"/>
            <w:vAlign w:val="center"/>
          </w:tcPr>
          <w:p w14:paraId="161D3EC9" w14:textId="77777777" w:rsidR="00C63BAA" w:rsidRPr="0054523E" w:rsidRDefault="00C63BAA" w:rsidP="00B67343">
            <w:pPr>
              <w:spacing w:after="0" w:line="240" w:lineRule="auto"/>
              <w:rPr>
                <w:rFonts w:asciiTheme="majorHAnsi" w:hAnsiTheme="majorHAnsi" w:cstheme="majorHAnsi"/>
                <w:b/>
                <w:lang w:val="sl-SI"/>
              </w:rPr>
            </w:pPr>
            <w:r w:rsidRPr="000A30AE">
              <w:rPr>
                <w:rFonts w:asciiTheme="majorHAnsi" w:hAnsiTheme="majorHAnsi" w:cstheme="majorHAnsi"/>
                <w:b/>
                <w:lang w:val="sl-SI"/>
              </w:rPr>
              <w:lastRenderedPageBreak/>
              <w:t>Ogled</w:t>
            </w:r>
          </w:p>
        </w:tc>
        <w:tc>
          <w:tcPr>
            <w:tcW w:w="398" w:type="pct"/>
            <w:shd w:val="clear" w:color="auto" w:fill="FFC000"/>
            <w:vAlign w:val="center"/>
          </w:tcPr>
          <w:p w14:paraId="7AFE5E43" w14:textId="77777777" w:rsidR="00C63BAA" w:rsidRPr="000A30AE" w:rsidRDefault="00C63BAA" w:rsidP="00B67343">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NE</w:t>
            </w:r>
          </w:p>
        </w:tc>
        <w:tc>
          <w:tcPr>
            <w:tcW w:w="409" w:type="pct"/>
            <w:shd w:val="clear" w:color="auto" w:fill="FFC000"/>
            <w:vAlign w:val="center"/>
          </w:tcPr>
          <w:p w14:paraId="0B7327DB" w14:textId="77777777" w:rsidR="00C63BAA" w:rsidRPr="000A30AE" w:rsidRDefault="00C63BAA" w:rsidP="00B67343">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DA</w:t>
            </w:r>
          </w:p>
        </w:tc>
        <w:tc>
          <w:tcPr>
            <w:tcW w:w="1139" w:type="pct"/>
            <w:gridSpan w:val="2"/>
            <w:shd w:val="clear" w:color="auto" w:fill="FFC000"/>
            <w:vAlign w:val="center"/>
          </w:tcPr>
          <w:p w14:paraId="5BCCA53E" w14:textId="77777777" w:rsidR="00C63BAA" w:rsidRPr="000A30AE" w:rsidRDefault="000F3C1F" w:rsidP="00B67343">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Kontaktni podatki z</w:t>
            </w:r>
            <w:r w:rsidR="00C63BAA" w:rsidRPr="000A30AE">
              <w:rPr>
                <w:rFonts w:asciiTheme="majorHAnsi" w:hAnsiTheme="majorHAnsi" w:cstheme="majorHAnsi"/>
                <w:b/>
                <w:lang w:val="sl-SI"/>
              </w:rPr>
              <w:t>a predhodno najavo</w:t>
            </w:r>
          </w:p>
        </w:tc>
        <w:tc>
          <w:tcPr>
            <w:tcW w:w="1023" w:type="pct"/>
            <w:shd w:val="clear" w:color="auto" w:fill="FFC000"/>
            <w:vAlign w:val="center"/>
          </w:tcPr>
          <w:p w14:paraId="54EC2D90" w14:textId="77777777" w:rsidR="00C63BAA" w:rsidRPr="000A30AE" w:rsidRDefault="00C63BAA" w:rsidP="00B67343">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Lokacija ogleda</w:t>
            </w:r>
          </w:p>
        </w:tc>
        <w:tc>
          <w:tcPr>
            <w:tcW w:w="1070" w:type="pct"/>
            <w:shd w:val="clear" w:color="auto" w:fill="FFC000"/>
            <w:vAlign w:val="center"/>
          </w:tcPr>
          <w:p w14:paraId="039CD8B0" w14:textId="77777777" w:rsidR="00C63BAA" w:rsidRPr="000A30AE" w:rsidRDefault="00C63BAA" w:rsidP="00B67343">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Predmet ogleda</w:t>
            </w:r>
          </w:p>
        </w:tc>
      </w:tr>
      <w:tr w:rsidR="00F91822" w:rsidRPr="000A30AE" w14:paraId="3625F8CB" w14:textId="77777777" w:rsidTr="00C94D9C">
        <w:trPr>
          <w:trHeight w:val="20"/>
          <w:jc w:val="center"/>
        </w:trPr>
        <w:tc>
          <w:tcPr>
            <w:tcW w:w="957" w:type="pct"/>
            <w:vMerge/>
            <w:shd w:val="clear" w:color="auto" w:fill="FAAA5A"/>
          </w:tcPr>
          <w:p w14:paraId="106A7FEA" w14:textId="77777777" w:rsidR="00C63BAA" w:rsidRPr="000A30AE" w:rsidRDefault="00C63BAA" w:rsidP="00B67343">
            <w:pPr>
              <w:spacing w:after="0" w:line="240" w:lineRule="auto"/>
              <w:rPr>
                <w:rFonts w:asciiTheme="majorHAnsi" w:hAnsiTheme="majorHAnsi" w:cstheme="majorHAnsi"/>
                <w:lang w:val="sl-SI"/>
              </w:rPr>
            </w:pPr>
          </w:p>
        </w:tc>
        <w:tc>
          <w:tcPr>
            <w:tcW w:w="398" w:type="pct"/>
            <w:shd w:val="clear" w:color="auto" w:fill="FFF2CC" w:themeFill="accent4" w:themeFillTint="33"/>
            <w:vAlign w:val="center"/>
          </w:tcPr>
          <w:p w14:paraId="60B9E6CF" w14:textId="77777777" w:rsidR="00C63BAA" w:rsidRPr="000A30AE" w:rsidRDefault="00214997" w:rsidP="00B67343">
            <w:pPr>
              <w:spacing w:after="0" w:line="240" w:lineRule="auto"/>
              <w:jc w:val="center"/>
              <w:rPr>
                <w:rFonts w:asciiTheme="majorHAnsi" w:hAnsiTheme="majorHAnsi" w:cstheme="majorHAnsi"/>
                <w:lang w:val="sl-SI"/>
              </w:rPr>
            </w:pPr>
            <w:r w:rsidRPr="000A30AE">
              <w:rPr>
                <w:rFonts w:asciiTheme="majorHAnsi" w:hAnsiTheme="majorHAnsi" w:cstheme="majorHAnsi"/>
                <w:lang w:val="sl-SI"/>
              </w:rPr>
              <w:sym w:font="Wingdings" w:char="F0FC"/>
            </w:r>
          </w:p>
        </w:tc>
        <w:tc>
          <w:tcPr>
            <w:tcW w:w="409" w:type="pct"/>
            <w:shd w:val="clear" w:color="auto" w:fill="FFF2CC" w:themeFill="accent4" w:themeFillTint="33"/>
            <w:vAlign w:val="center"/>
          </w:tcPr>
          <w:p w14:paraId="56D872E2" w14:textId="77777777" w:rsidR="00C63BAA" w:rsidRPr="000A30AE" w:rsidRDefault="00C63BAA" w:rsidP="00B67343">
            <w:pPr>
              <w:spacing w:after="0" w:line="240" w:lineRule="auto"/>
              <w:jc w:val="center"/>
              <w:rPr>
                <w:rFonts w:asciiTheme="majorHAnsi" w:hAnsiTheme="majorHAnsi" w:cstheme="majorHAnsi"/>
                <w:lang w:val="sl-SI"/>
              </w:rPr>
            </w:pPr>
          </w:p>
        </w:tc>
        <w:tc>
          <w:tcPr>
            <w:tcW w:w="1139" w:type="pct"/>
            <w:gridSpan w:val="2"/>
            <w:shd w:val="clear" w:color="auto" w:fill="FFF2CC" w:themeFill="accent4" w:themeFillTint="33"/>
            <w:vAlign w:val="center"/>
          </w:tcPr>
          <w:p w14:paraId="48BC2038" w14:textId="77777777" w:rsidR="00C63BAA" w:rsidRPr="000A30AE" w:rsidRDefault="00C63BAA" w:rsidP="00B67343">
            <w:pPr>
              <w:spacing w:after="0" w:line="240" w:lineRule="auto"/>
              <w:jc w:val="center"/>
              <w:rPr>
                <w:rFonts w:asciiTheme="majorHAnsi" w:hAnsiTheme="majorHAnsi" w:cstheme="majorHAnsi"/>
                <w:lang w:val="sl-SI"/>
              </w:rPr>
            </w:pPr>
          </w:p>
        </w:tc>
        <w:tc>
          <w:tcPr>
            <w:tcW w:w="1023" w:type="pct"/>
            <w:shd w:val="clear" w:color="auto" w:fill="FFF2CC" w:themeFill="accent4" w:themeFillTint="33"/>
            <w:vAlign w:val="center"/>
          </w:tcPr>
          <w:p w14:paraId="742CCF32" w14:textId="77777777" w:rsidR="00C63BAA" w:rsidRPr="000A30AE" w:rsidRDefault="00C63BAA" w:rsidP="00B67343">
            <w:pPr>
              <w:spacing w:after="0" w:line="240" w:lineRule="auto"/>
              <w:jc w:val="center"/>
              <w:rPr>
                <w:rFonts w:asciiTheme="majorHAnsi" w:hAnsiTheme="majorHAnsi" w:cstheme="majorHAnsi"/>
                <w:lang w:val="sl-SI"/>
              </w:rPr>
            </w:pPr>
          </w:p>
        </w:tc>
        <w:tc>
          <w:tcPr>
            <w:tcW w:w="1074" w:type="pct"/>
            <w:gridSpan w:val="2"/>
            <w:shd w:val="clear" w:color="auto" w:fill="FFF2CC" w:themeFill="accent4" w:themeFillTint="33"/>
            <w:vAlign w:val="center"/>
          </w:tcPr>
          <w:p w14:paraId="76159C9C" w14:textId="77777777" w:rsidR="00C63BAA" w:rsidRPr="000A30AE" w:rsidRDefault="00C63BAA" w:rsidP="00B67343">
            <w:pPr>
              <w:spacing w:after="0" w:line="240" w:lineRule="auto"/>
              <w:jc w:val="center"/>
              <w:rPr>
                <w:rFonts w:asciiTheme="majorHAnsi" w:hAnsiTheme="majorHAnsi" w:cstheme="majorHAnsi"/>
                <w:lang w:val="sl-SI"/>
              </w:rPr>
            </w:pPr>
          </w:p>
        </w:tc>
      </w:tr>
    </w:tbl>
    <w:p w14:paraId="69C661C7" w14:textId="56BA8DBC" w:rsidR="002E4DB2" w:rsidRDefault="002E4DB2" w:rsidP="00B67343">
      <w:pPr>
        <w:spacing w:after="0" w:line="240" w:lineRule="auto"/>
        <w:rPr>
          <w:rFonts w:asciiTheme="majorHAnsi" w:hAnsiTheme="majorHAnsi" w:cstheme="majorHAnsi"/>
          <w:b/>
          <w:lang w:val="sl-SI"/>
        </w:rPr>
      </w:pPr>
    </w:p>
    <w:p w14:paraId="4DDC3FE2" w14:textId="6F8A0966" w:rsidR="003523D0" w:rsidRDefault="003523D0">
      <w:pPr>
        <w:spacing w:after="0" w:line="240" w:lineRule="auto"/>
        <w:rPr>
          <w:rFonts w:asciiTheme="majorHAnsi" w:hAnsiTheme="majorHAnsi" w:cstheme="majorHAnsi"/>
          <w:b/>
          <w:lang w:val="sl-SI"/>
        </w:rPr>
      </w:pPr>
    </w:p>
    <w:p w14:paraId="7AA20DEB" w14:textId="69596239" w:rsidR="00570859" w:rsidRPr="000A30AE" w:rsidRDefault="00464011" w:rsidP="00570859">
      <w:pPr>
        <w:numPr>
          <w:ilvl w:val="0"/>
          <w:numId w:val="8"/>
        </w:numPr>
        <w:spacing w:after="0" w:line="240" w:lineRule="auto"/>
        <w:rPr>
          <w:rFonts w:asciiTheme="majorHAnsi" w:hAnsiTheme="majorHAnsi" w:cstheme="majorHAnsi"/>
          <w:b/>
          <w:lang w:val="sl-SI"/>
        </w:rPr>
      </w:pPr>
      <w:r w:rsidRPr="000A30AE">
        <w:rPr>
          <w:rFonts w:asciiTheme="majorHAnsi" w:hAnsiTheme="majorHAnsi" w:cstheme="majorHAnsi"/>
          <w:b/>
          <w:lang w:val="sl-SI"/>
        </w:rPr>
        <w:t>PONUDBA</w:t>
      </w:r>
      <w:r w:rsidR="00B12B0D" w:rsidRPr="000A30AE">
        <w:rPr>
          <w:rFonts w:asciiTheme="majorHAnsi" w:hAnsiTheme="majorHAnsi" w:cstheme="majorHAnsi"/>
          <w:b/>
          <w:lang w:val="sl-SI"/>
        </w:rPr>
        <w:t xml:space="preserve"> </w:t>
      </w:r>
    </w:p>
    <w:p w14:paraId="251A0CEF" w14:textId="77777777" w:rsidR="00B12B0D" w:rsidRPr="000A30AE" w:rsidRDefault="00B12B0D" w:rsidP="00B12B0D">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6A46FB" w:rsidRPr="000A30AE" w14:paraId="437DCAF6" w14:textId="77777777" w:rsidTr="00553C70">
        <w:trPr>
          <w:trHeight w:val="20"/>
          <w:jc w:val="center"/>
        </w:trPr>
        <w:tc>
          <w:tcPr>
            <w:tcW w:w="5000" w:type="pct"/>
            <w:tcBorders>
              <w:bottom w:val="single" w:sz="4" w:space="0" w:color="auto"/>
            </w:tcBorders>
            <w:shd w:val="clear" w:color="auto" w:fill="FFC000"/>
            <w:vAlign w:val="center"/>
          </w:tcPr>
          <w:p w14:paraId="35FCEF86" w14:textId="77777777" w:rsidR="006A46FB" w:rsidRPr="000A30AE" w:rsidRDefault="006A46FB" w:rsidP="00B67343">
            <w:pPr>
              <w:spacing w:after="0" w:line="240" w:lineRule="auto"/>
              <w:jc w:val="both"/>
              <w:rPr>
                <w:rFonts w:asciiTheme="majorHAnsi" w:hAnsiTheme="majorHAnsi" w:cstheme="majorHAnsi"/>
                <w:b/>
                <w:lang w:val="sl-SI"/>
              </w:rPr>
            </w:pPr>
            <w:r w:rsidRPr="000A30AE">
              <w:rPr>
                <w:rFonts w:asciiTheme="majorHAnsi" w:hAnsiTheme="majorHAnsi" w:cstheme="majorHAnsi"/>
                <w:b/>
                <w:lang w:val="sl-SI"/>
              </w:rPr>
              <w:t xml:space="preserve">Ponudba mora vsebovati vse spodaj naštete ustrezno izpolnjene obrazce in ostale zahtevane </w:t>
            </w:r>
            <w:r w:rsidR="00985FB7" w:rsidRPr="000A30AE">
              <w:rPr>
                <w:rFonts w:asciiTheme="majorHAnsi" w:hAnsiTheme="majorHAnsi" w:cstheme="majorHAnsi"/>
                <w:b/>
                <w:lang w:val="sl-SI"/>
              </w:rPr>
              <w:t>dokumente</w:t>
            </w:r>
          </w:p>
        </w:tc>
      </w:tr>
      <w:tr w:rsidR="006A46FB" w:rsidRPr="000A30AE" w14:paraId="495E356F" w14:textId="77777777" w:rsidTr="00553C70">
        <w:trPr>
          <w:trHeight w:val="9"/>
          <w:jc w:val="center"/>
        </w:trPr>
        <w:tc>
          <w:tcPr>
            <w:tcW w:w="5000" w:type="pct"/>
            <w:shd w:val="clear" w:color="auto" w:fill="FFF2CC" w:themeFill="accent4" w:themeFillTint="33"/>
            <w:vAlign w:val="center"/>
          </w:tcPr>
          <w:p w14:paraId="7457CEF0" w14:textId="132FC43E" w:rsidR="00F11FE6" w:rsidRPr="000A30AE" w:rsidRDefault="00FD3487" w:rsidP="00197C67">
            <w:pPr>
              <w:numPr>
                <w:ilvl w:val="0"/>
                <w:numId w:val="10"/>
              </w:numPr>
              <w:spacing w:after="120" w:line="240" w:lineRule="auto"/>
              <w:jc w:val="both"/>
              <w:rPr>
                <w:rFonts w:asciiTheme="majorHAnsi" w:hAnsiTheme="majorHAnsi" w:cstheme="majorHAnsi"/>
                <w:lang w:val="sl-SI"/>
              </w:rPr>
            </w:pPr>
            <w:r w:rsidRPr="000A30AE">
              <w:rPr>
                <w:rFonts w:asciiTheme="majorHAnsi" w:hAnsiTheme="majorHAnsi" w:cstheme="majorHAnsi"/>
                <w:lang w:val="sl-SI"/>
              </w:rPr>
              <w:t xml:space="preserve">izpolnjen </w:t>
            </w:r>
            <w:r w:rsidR="00AD032A" w:rsidRPr="0054523E">
              <w:rPr>
                <w:rFonts w:asciiTheme="majorHAnsi" w:hAnsiTheme="majorHAnsi" w:cstheme="majorHAnsi"/>
                <w:lang w:val="sl-SI"/>
              </w:rPr>
              <w:t xml:space="preserve">in podpisan </w:t>
            </w:r>
            <w:r w:rsidR="001E1808" w:rsidRPr="000A30AE">
              <w:rPr>
                <w:rFonts w:asciiTheme="majorHAnsi" w:hAnsiTheme="majorHAnsi" w:cstheme="majorHAnsi"/>
                <w:lang w:val="sl-SI"/>
              </w:rPr>
              <w:t>obrazec</w:t>
            </w:r>
            <w:r w:rsidRPr="000A30AE">
              <w:rPr>
                <w:rFonts w:asciiTheme="majorHAnsi" w:hAnsiTheme="majorHAnsi" w:cstheme="majorHAnsi"/>
                <w:lang w:val="sl-SI"/>
              </w:rPr>
              <w:t xml:space="preserve"> </w:t>
            </w:r>
            <w:r w:rsidRPr="000A30AE">
              <w:rPr>
                <w:rFonts w:asciiTheme="majorHAnsi" w:hAnsiTheme="majorHAnsi" w:cstheme="majorHAnsi"/>
                <w:b/>
                <w:lang w:val="sl-SI"/>
              </w:rPr>
              <w:t>ESPD</w:t>
            </w:r>
            <w:r w:rsidR="00B0484B" w:rsidRPr="000A30AE">
              <w:rPr>
                <w:rFonts w:asciiTheme="majorHAnsi" w:hAnsiTheme="majorHAnsi" w:cstheme="majorHAnsi"/>
                <w:b/>
                <w:lang w:val="sl-SI"/>
              </w:rPr>
              <w:t xml:space="preserve"> </w:t>
            </w:r>
            <w:r w:rsidR="00B0484B" w:rsidRPr="000A30AE">
              <w:rPr>
                <w:rFonts w:asciiTheme="majorHAnsi" w:hAnsiTheme="majorHAnsi" w:cstheme="majorHAnsi"/>
                <w:lang w:val="sl-SI"/>
              </w:rPr>
              <w:t>(</w:t>
            </w:r>
            <w:r w:rsidR="00B0484B" w:rsidRPr="00B01F4C">
              <w:rPr>
                <w:rFonts w:asciiTheme="majorHAnsi" w:hAnsiTheme="majorHAnsi" w:cstheme="majorHAnsi"/>
                <w:u w:val="single"/>
                <w:lang w:val="sl-SI"/>
              </w:rPr>
              <w:t>za vsak gospodarski subjekt</w:t>
            </w:r>
            <w:r w:rsidR="00B0484B" w:rsidRPr="000A30AE">
              <w:rPr>
                <w:rFonts w:asciiTheme="majorHAnsi" w:hAnsiTheme="majorHAnsi" w:cstheme="majorHAnsi"/>
                <w:lang w:val="sl-SI"/>
              </w:rPr>
              <w:t xml:space="preserve">, ki </w:t>
            </w:r>
            <w:r w:rsidR="00155D1C" w:rsidRPr="000A30AE">
              <w:rPr>
                <w:rFonts w:asciiTheme="majorHAnsi" w:hAnsiTheme="majorHAnsi" w:cstheme="majorHAnsi"/>
                <w:lang w:val="sl-SI"/>
              </w:rPr>
              <w:t xml:space="preserve">bo </w:t>
            </w:r>
            <w:r w:rsidR="00B0484B" w:rsidRPr="000A30AE">
              <w:rPr>
                <w:rFonts w:asciiTheme="majorHAnsi" w:hAnsiTheme="majorHAnsi" w:cstheme="majorHAnsi"/>
                <w:lang w:val="sl-SI"/>
              </w:rPr>
              <w:t>vključen v izvedbo javnega naročila)</w:t>
            </w:r>
            <w:r w:rsidRPr="000A30AE">
              <w:rPr>
                <w:rFonts w:asciiTheme="majorHAnsi" w:hAnsiTheme="majorHAnsi" w:cstheme="majorHAnsi"/>
                <w:lang w:val="sl-SI"/>
              </w:rPr>
              <w:t>;</w:t>
            </w:r>
          </w:p>
          <w:p w14:paraId="15F62E98" w14:textId="77777777" w:rsidR="00A6173D" w:rsidRPr="000A30AE" w:rsidRDefault="00A6173D" w:rsidP="00197C67">
            <w:pPr>
              <w:spacing w:after="120" w:line="240" w:lineRule="auto"/>
              <w:jc w:val="both"/>
              <w:rPr>
                <w:rFonts w:asciiTheme="majorHAnsi" w:hAnsiTheme="majorHAnsi" w:cstheme="majorHAnsi"/>
                <w:b/>
                <w:lang w:val="sl-SI"/>
              </w:rPr>
            </w:pPr>
            <w:r w:rsidRPr="000A30AE">
              <w:rPr>
                <w:rFonts w:asciiTheme="majorHAnsi" w:hAnsiTheme="majorHAnsi" w:cstheme="majorHAnsi"/>
                <w:b/>
                <w:lang w:val="sl-SI"/>
              </w:rPr>
              <w:t>Pojasnilo glede elektronske oddaje:</w:t>
            </w:r>
          </w:p>
          <w:p w14:paraId="3EBBC013" w14:textId="77777777" w:rsidR="000A2E74" w:rsidRPr="000A30AE" w:rsidRDefault="000A2E74" w:rsidP="000A2E74">
            <w:pPr>
              <w:spacing w:after="120" w:line="240" w:lineRule="auto"/>
              <w:jc w:val="both"/>
              <w:rPr>
                <w:rFonts w:asciiTheme="majorHAnsi" w:hAnsiTheme="majorHAnsi" w:cstheme="majorHAnsi"/>
                <w:i/>
                <w:lang w:val="sl-SI"/>
              </w:rPr>
            </w:pPr>
            <w:r w:rsidRPr="000A30AE">
              <w:rPr>
                <w:rFonts w:asciiTheme="majorHAnsi" w:hAnsiTheme="majorHAnsi" w:cstheme="majorHAnsi"/>
                <w:i/>
                <w:lang w:val="sl-SI"/>
              </w:rPr>
              <w:t xml:space="preserve">Ponudnik, ki v sistemu e-JN oddaja ponudbo, naloži svoj ESPD v razdelek »ESPD – ponudnik«, ESPD ostalih sodelujočih pa naloži v razdelek »ESPD – ostali sodelujoči«. </w:t>
            </w:r>
          </w:p>
          <w:p w14:paraId="61EE2DFA" w14:textId="7A2F0B14" w:rsidR="00375317" w:rsidRPr="000A30AE" w:rsidRDefault="00E47F16" w:rsidP="00197C67">
            <w:pPr>
              <w:numPr>
                <w:ilvl w:val="0"/>
                <w:numId w:val="10"/>
              </w:numPr>
              <w:spacing w:after="120" w:line="240" w:lineRule="auto"/>
              <w:jc w:val="both"/>
              <w:rPr>
                <w:rFonts w:asciiTheme="majorHAnsi" w:hAnsiTheme="majorHAnsi" w:cstheme="majorHAnsi"/>
                <w:lang w:val="sl-SI"/>
              </w:rPr>
            </w:pPr>
            <w:r w:rsidRPr="000A30AE">
              <w:rPr>
                <w:rFonts w:asciiTheme="majorHAnsi" w:hAnsiTheme="majorHAnsi" w:cstheme="majorHAnsi"/>
                <w:lang w:val="sl-SI"/>
              </w:rPr>
              <w:t xml:space="preserve">izpolnjen in podpisan obrazec </w:t>
            </w:r>
            <w:r w:rsidRPr="000A30AE">
              <w:rPr>
                <w:rFonts w:asciiTheme="majorHAnsi" w:hAnsiTheme="majorHAnsi" w:cstheme="majorHAnsi"/>
                <w:b/>
                <w:lang w:val="sl-SI"/>
              </w:rPr>
              <w:t>Ponudba</w:t>
            </w:r>
            <w:r w:rsidR="00375317" w:rsidRPr="000A30AE">
              <w:rPr>
                <w:rFonts w:asciiTheme="majorHAnsi" w:hAnsiTheme="majorHAnsi" w:cstheme="majorHAnsi"/>
                <w:b/>
                <w:lang w:val="sl-SI"/>
              </w:rPr>
              <w:t>_</w:t>
            </w:r>
            <w:r w:rsidR="002664BD" w:rsidRPr="000A30AE">
              <w:rPr>
                <w:rFonts w:asciiTheme="majorHAnsi" w:hAnsiTheme="majorHAnsi" w:cstheme="majorHAnsi"/>
                <w:b/>
                <w:lang w:val="sl-SI"/>
              </w:rPr>
              <w:t xml:space="preserve">PREDRAČUN </w:t>
            </w:r>
            <w:r w:rsidR="00375317" w:rsidRPr="000A30AE">
              <w:rPr>
                <w:rFonts w:asciiTheme="majorHAnsi" w:hAnsiTheme="majorHAnsi" w:cstheme="majorHAnsi"/>
                <w:b/>
                <w:lang w:val="sl-SI"/>
              </w:rPr>
              <w:t>(v sistemu e-JN se ga naloži v razdelek »Predračun« v .pdf obliki)</w:t>
            </w:r>
          </w:p>
          <w:p w14:paraId="10D77CA1" w14:textId="331E1C91" w:rsidR="00375317" w:rsidRDefault="002664BD" w:rsidP="00197C67">
            <w:pPr>
              <w:pStyle w:val="ListParagraph"/>
              <w:numPr>
                <w:ilvl w:val="0"/>
                <w:numId w:val="37"/>
              </w:numPr>
              <w:spacing w:after="120" w:line="240" w:lineRule="auto"/>
              <w:ind w:left="880"/>
              <w:jc w:val="both"/>
              <w:rPr>
                <w:rFonts w:asciiTheme="majorHAnsi" w:hAnsiTheme="majorHAnsi" w:cstheme="majorHAnsi"/>
                <w:lang w:val="sl-SI"/>
              </w:rPr>
            </w:pPr>
            <w:r>
              <w:rPr>
                <w:rFonts w:asciiTheme="majorHAnsi" w:hAnsiTheme="majorHAnsi" w:cstheme="majorHAnsi"/>
                <w:lang w:val="sl-SI"/>
              </w:rPr>
              <w:t>Zaželeno je, da p</w:t>
            </w:r>
            <w:r w:rsidRPr="000A30AE">
              <w:rPr>
                <w:rFonts w:asciiTheme="majorHAnsi" w:hAnsiTheme="majorHAnsi" w:cstheme="majorHAnsi"/>
                <w:lang w:val="sl-SI"/>
              </w:rPr>
              <w:t xml:space="preserve">onudnik </w:t>
            </w:r>
            <w:r w:rsidR="00375317" w:rsidRPr="000A30AE">
              <w:rPr>
                <w:rFonts w:asciiTheme="majorHAnsi" w:hAnsiTheme="majorHAnsi" w:cstheme="majorHAnsi"/>
                <w:lang w:val="sl-SI"/>
              </w:rPr>
              <w:t xml:space="preserve">dokument predloži tudi </w:t>
            </w:r>
            <w:r w:rsidR="00375317" w:rsidRPr="000A30AE">
              <w:rPr>
                <w:rFonts w:asciiTheme="majorHAnsi" w:hAnsiTheme="majorHAnsi" w:cstheme="majorHAnsi"/>
                <w:b/>
                <w:lang w:val="sl-SI"/>
              </w:rPr>
              <w:t>v izvirni .xslx obliki</w:t>
            </w:r>
            <w:r w:rsidR="00375317" w:rsidRPr="000A30AE">
              <w:rPr>
                <w:rFonts w:asciiTheme="majorHAnsi" w:hAnsiTheme="majorHAnsi" w:cstheme="majorHAnsi"/>
                <w:lang w:val="sl-SI"/>
              </w:rPr>
              <w:t xml:space="preserve">, in sicer v zavihek »Drugi dokumenti«. V primeru razhajanj v vsebini med PDF in excel verzijo dokumenta velja tisto, kar je predloženo v PDF dokumentu. </w:t>
            </w:r>
          </w:p>
          <w:p w14:paraId="253ABBB9" w14:textId="7844B8B0" w:rsidR="003665AC" w:rsidRPr="003665AC" w:rsidRDefault="003665AC" w:rsidP="003665AC">
            <w:pPr>
              <w:spacing w:after="120" w:line="240" w:lineRule="auto"/>
              <w:jc w:val="both"/>
              <w:rPr>
                <w:rFonts w:asciiTheme="majorHAnsi" w:hAnsiTheme="majorHAnsi" w:cstheme="majorHAnsi"/>
                <w:lang w:val="sl-SI"/>
              </w:rPr>
            </w:pPr>
            <w:r>
              <w:rPr>
                <w:rFonts w:asciiTheme="majorHAnsi" w:hAnsiTheme="majorHAnsi" w:cstheme="majorHAnsi"/>
                <w:lang w:val="sl-SI"/>
              </w:rPr>
              <w:t xml:space="preserve">Vse naslednje dokumente </w:t>
            </w:r>
            <w:r w:rsidRPr="000A30AE">
              <w:rPr>
                <w:rFonts w:asciiTheme="majorHAnsi" w:hAnsiTheme="majorHAnsi" w:cstheme="majorHAnsi"/>
                <w:bCs/>
                <w:lang w:val="sl-SI"/>
              </w:rPr>
              <w:t>se predloži v sistemu e-JN v zavihek »Drugi dokumenti«</w:t>
            </w:r>
            <w:r>
              <w:rPr>
                <w:rFonts w:asciiTheme="majorHAnsi" w:hAnsiTheme="majorHAnsi" w:cstheme="majorHAnsi"/>
                <w:bCs/>
                <w:lang w:val="sl-SI"/>
              </w:rPr>
              <w:t>:</w:t>
            </w:r>
          </w:p>
          <w:p w14:paraId="35D4D8C6" w14:textId="2F8C2B45" w:rsidR="00375317" w:rsidRPr="003665AC" w:rsidRDefault="00375317" w:rsidP="00197C67">
            <w:pPr>
              <w:numPr>
                <w:ilvl w:val="0"/>
                <w:numId w:val="10"/>
              </w:numPr>
              <w:spacing w:after="120" w:line="240" w:lineRule="auto"/>
              <w:jc w:val="both"/>
              <w:rPr>
                <w:rFonts w:asciiTheme="majorHAnsi" w:hAnsiTheme="majorHAnsi" w:cstheme="majorHAnsi"/>
                <w:bCs/>
                <w:lang w:val="sl-SI"/>
              </w:rPr>
            </w:pPr>
            <w:r w:rsidRPr="000A30AE">
              <w:rPr>
                <w:rFonts w:asciiTheme="majorHAnsi" w:hAnsiTheme="majorHAnsi" w:cstheme="majorHAnsi"/>
                <w:lang w:val="sl-SI"/>
              </w:rPr>
              <w:t xml:space="preserve">izpolnjen obrazec </w:t>
            </w:r>
            <w:r w:rsidRPr="000A30AE">
              <w:rPr>
                <w:rFonts w:asciiTheme="majorHAnsi" w:hAnsiTheme="majorHAnsi" w:cstheme="majorHAnsi"/>
                <w:b/>
                <w:lang w:val="sl-SI"/>
              </w:rPr>
              <w:t xml:space="preserve">Okvirni sporazum_vzorec – </w:t>
            </w:r>
            <w:r w:rsidRPr="000A30AE">
              <w:rPr>
                <w:rFonts w:asciiTheme="majorHAnsi" w:hAnsiTheme="majorHAnsi" w:cstheme="majorHAnsi"/>
                <w:bCs/>
                <w:lang w:val="sl-SI"/>
              </w:rPr>
              <w:t xml:space="preserve">dokument se predloži </w:t>
            </w:r>
            <w:r w:rsidRPr="003665AC">
              <w:rPr>
                <w:rFonts w:asciiTheme="majorHAnsi" w:hAnsiTheme="majorHAnsi" w:cstheme="majorHAnsi"/>
                <w:bCs/>
                <w:lang w:val="sl-SI"/>
              </w:rPr>
              <w:t>v .docx obliki</w:t>
            </w:r>
            <w:r w:rsidR="00B15E2B" w:rsidRPr="003665AC">
              <w:rPr>
                <w:rFonts w:asciiTheme="majorHAnsi" w:hAnsiTheme="majorHAnsi" w:cstheme="majorHAnsi"/>
                <w:bCs/>
                <w:lang w:val="sl-SI"/>
              </w:rPr>
              <w:t>;</w:t>
            </w:r>
          </w:p>
          <w:p w14:paraId="2FE88E2B" w14:textId="6E085E07" w:rsidR="00A52DF6" w:rsidRPr="000A30AE" w:rsidRDefault="00375317">
            <w:pPr>
              <w:pStyle w:val="ListParagraph"/>
              <w:numPr>
                <w:ilvl w:val="0"/>
                <w:numId w:val="10"/>
              </w:numPr>
              <w:spacing w:line="240" w:lineRule="auto"/>
              <w:jc w:val="both"/>
              <w:rPr>
                <w:rFonts w:asciiTheme="majorHAnsi" w:hAnsiTheme="majorHAnsi" w:cstheme="majorHAnsi"/>
                <w:bCs/>
                <w:lang w:val="sl-SI"/>
              </w:rPr>
            </w:pPr>
            <w:r w:rsidRPr="000A30AE">
              <w:rPr>
                <w:rFonts w:asciiTheme="majorHAnsi" w:hAnsiTheme="majorHAnsi" w:cstheme="majorHAnsi"/>
                <w:lang w:val="sl-SI"/>
              </w:rPr>
              <w:t xml:space="preserve">izpolnjen obrazec </w:t>
            </w:r>
            <w:r w:rsidR="00BC34AD" w:rsidRPr="000A30AE">
              <w:rPr>
                <w:rFonts w:asciiTheme="majorHAnsi" w:hAnsiTheme="majorHAnsi" w:cstheme="majorHAnsi"/>
                <w:b/>
                <w:lang w:val="sl-SI"/>
              </w:rPr>
              <w:t>Specifikacije</w:t>
            </w:r>
            <w:r w:rsidR="002664BD">
              <w:rPr>
                <w:rFonts w:asciiTheme="majorHAnsi" w:hAnsiTheme="majorHAnsi" w:cstheme="majorHAnsi"/>
                <w:lang w:val="sl-SI"/>
              </w:rPr>
              <w:t xml:space="preserve"> </w:t>
            </w:r>
          </w:p>
          <w:p w14:paraId="55330B4E" w14:textId="519013D7" w:rsidR="00375317" w:rsidRPr="000A30AE" w:rsidRDefault="00375317">
            <w:pPr>
              <w:pStyle w:val="ListParagraph"/>
              <w:numPr>
                <w:ilvl w:val="0"/>
                <w:numId w:val="10"/>
              </w:numPr>
              <w:spacing w:after="120" w:line="240" w:lineRule="auto"/>
              <w:jc w:val="both"/>
              <w:rPr>
                <w:rFonts w:asciiTheme="majorHAnsi" w:hAnsiTheme="majorHAnsi" w:cstheme="majorHAnsi"/>
                <w:lang w:val="sl-SI"/>
              </w:rPr>
            </w:pPr>
            <w:r w:rsidRPr="000A30AE">
              <w:rPr>
                <w:rFonts w:asciiTheme="majorHAnsi" w:hAnsiTheme="majorHAnsi" w:cstheme="majorHAnsi"/>
                <w:b/>
                <w:lang w:val="sl-SI"/>
              </w:rPr>
              <w:t xml:space="preserve">zahtevana tehnična dokumentacija </w:t>
            </w:r>
            <w:r w:rsidRPr="000A30AE">
              <w:rPr>
                <w:rFonts w:asciiTheme="majorHAnsi" w:hAnsiTheme="majorHAnsi" w:cstheme="majorHAnsi"/>
                <w:lang w:val="sl-SI"/>
              </w:rPr>
              <w:t xml:space="preserve">v skladu z obrazcem </w:t>
            </w:r>
            <w:r w:rsidR="00BC34AD" w:rsidRPr="000A30AE">
              <w:rPr>
                <w:rFonts w:asciiTheme="majorHAnsi" w:hAnsiTheme="majorHAnsi" w:cstheme="majorHAnsi"/>
                <w:lang w:val="sl-SI"/>
              </w:rPr>
              <w:t>Specifikacije</w:t>
            </w:r>
            <w:r w:rsidR="00AE60C9" w:rsidRPr="000A30AE">
              <w:rPr>
                <w:rFonts w:asciiTheme="majorHAnsi" w:hAnsiTheme="majorHAnsi" w:cstheme="majorHAnsi"/>
                <w:lang w:val="sl-SI"/>
              </w:rPr>
              <w:t>;</w:t>
            </w:r>
          </w:p>
          <w:p w14:paraId="22457FF6" w14:textId="77777777" w:rsidR="00375317" w:rsidRPr="00947CCD" w:rsidRDefault="00375317" w:rsidP="00197C67">
            <w:pPr>
              <w:numPr>
                <w:ilvl w:val="0"/>
                <w:numId w:val="10"/>
              </w:numPr>
              <w:spacing w:after="120" w:line="240" w:lineRule="auto"/>
              <w:jc w:val="both"/>
              <w:rPr>
                <w:rFonts w:asciiTheme="majorHAnsi" w:hAnsiTheme="majorHAnsi" w:cstheme="majorHAnsi"/>
                <w:lang w:val="sl-SI"/>
              </w:rPr>
            </w:pPr>
            <w:r w:rsidRPr="000A30AE">
              <w:rPr>
                <w:rFonts w:asciiTheme="majorHAnsi" w:hAnsiTheme="majorHAnsi" w:cstheme="majorHAnsi"/>
                <w:b/>
                <w:lang w:val="sl-SI"/>
              </w:rPr>
              <w:t xml:space="preserve">pogodba s proizvajalcem ali dobaviteljem ponujene </w:t>
            </w:r>
            <w:r w:rsidRPr="00CA48AD">
              <w:rPr>
                <w:rFonts w:asciiTheme="majorHAnsi" w:hAnsiTheme="majorHAnsi" w:cstheme="majorHAnsi"/>
                <w:b/>
                <w:lang w:val="sl-SI"/>
              </w:rPr>
              <w:t>opreme</w:t>
            </w:r>
            <w:r w:rsidRPr="00160E5D">
              <w:rPr>
                <w:rFonts w:asciiTheme="majorHAnsi" w:hAnsiTheme="majorHAnsi" w:cstheme="majorHAnsi"/>
                <w:lang w:val="sl-SI"/>
              </w:rPr>
              <w:t>;</w:t>
            </w:r>
            <w:r w:rsidRPr="00947CCD">
              <w:rPr>
                <w:rFonts w:asciiTheme="majorHAnsi" w:hAnsiTheme="majorHAnsi" w:cstheme="majorHAnsi"/>
                <w:bCs/>
                <w:lang w:val="sl-SI"/>
              </w:rPr>
              <w:t xml:space="preserve"> </w:t>
            </w:r>
          </w:p>
          <w:p w14:paraId="33B68D6F" w14:textId="08EE96EB" w:rsidR="00434DE2" w:rsidRDefault="00375317" w:rsidP="00434DE2">
            <w:pPr>
              <w:numPr>
                <w:ilvl w:val="0"/>
                <w:numId w:val="10"/>
              </w:numPr>
              <w:spacing w:before="150" w:after="0" w:line="240" w:lineRule="auto"/>
              <w:jc w:val="both"/>
              <w:rPr>
                <w:rFonts w:asciiTheme="majorHAnsi" w:hAnsiTheme="majorHAnsi" w:cstheme="majorHAnsi"/>
                <w:lang w:val="sl-SI"/>
              </w:rPr>
            </w:pPr>
            <w:r w:rsidRPr="00947CCD">
              <w:rPr>
                <w:rFonts w:asciiTheme="majorHAnsi" w:hAnsiTheme="majorHAnsi" w:cstheme="majorHAnsi"/>
                <w:lang w:val="sl-SI"/>
              </w:rPr>
              <w:t xml:space="preserve">izpolnjen obrazec </w:t>
            </w:r>
            <w:r w:rsidRPr="00947CCD">
              <w:rPr>
                <w:rFonts w:asciiTheme="majorHAnsi" w:hAnsiTheme="majorHAnsi" w:cstheme="majorHAnsi"/>
                <w:b/>
                <w:lang w:val="sl-SI"/>
              </w:rPr>
              <w:t>Reference</w:t>
            </w:r>
            <w:r w:rsidRPr="00947CCD">
              <w:rPr>
                <w:rFonts w:asciiTheme="majorHAnsi" w:hAnsiTheme="majorHAnsi" w:cstheme="majorHAnsi"/>
                <w:lang w:val="sl-SI"/>
              </w:rPr>
              <w:t xml:space="preserve">; </w:t>
            </w:r>
          </w:p>
          <w:p w14:paraId="527199A7" w14:textId="1041D302" w:rsidR="00375317" w:rsidRPr="007D63FF" w:rsidRDefault="00375317" w:rsidP="007D63FF">
            <w:pPr>
              <w:pStyle w:val="ListParagraph"/>
              <w:numPr>
                <w:ilvl w:val="0"/>
                <w:numId w:val="10"/>
              </w:numPr>
              <w:rPr>
                <w:rFonts w:asciiTheme="majorHAnsi" w:hAnsiTheme="majorHAnsi" w:cstheme="majorHAnsi"/>
                <w:b/>
                <w:lang w:val="sl-SI"/>
              </w:rPr>
            </w:pPr>
            <w:r w:rsidRPr="007D63FF">
              <w:rPr>
                <w:rFonts w:asciiTheme="majorHAnsi" w:hAnsiTheme="majorHAnsi" w:cstheme="majorHAnsi"/>
                <w:lang w:val="sl-SI"/>
              </w:rPr>
              <w:t xml:space="preserve">izpolnjen obrazec </w:t>
            </w:r>
            <w:r w:rsidRPr="007D63FF">
              <w:rPr>
                <w:rFonts w:asciiTheme="majorHAnsi" w:hAnsiTheme="majorHAnsi" w:cstheme="majorHAnsi"/>
                <w:b/>
                <w:lang w:val="sl-SI"/>
              </w:rPr>
              <w:t>Podatki o kadru</w:t>
            </w:r>
            <w:r w:rsidRPr="007D63FF">
              <w:rPr>
                <w:rFonts w:asciiTheme="majorHAnsi" w:hAnsiTheme="majorHAnsi" w:cstheme="majorHAnsi"/>
                <w:lang w:val="sl-SI"/>
              </w:rPr>
              <w:t xml:space="preserve">, </w:t>
            </w:r>
            <w:r w:rsidRPr="007D63FF">
              <w:rPr>
                <w:rFonts w:asciiTheme="majorHAnsi" w:hAnsiTheme="majorHAnsi" w:cstheme="majorHAnsi"/>
                <w:u w:val="single"/>
                <w:lang w:val="sl-SI"/>
              </w:rPr>
              <w:t>z zahtevanimi dokazili</w:t>
            </w:r>
            <w:r w:rsidRPr="007D63FF">
              <w:rPr>
                <w:rFonts w:asciiTheme="majorHAnsi" w:hAnsiTheme="majorHAnsi" w:cstheme="majorHAnsi"/>
                <w:lang w:val="sl-SI"/>
              </w:rPr>
              <w:t xml:space="preserve">; </w:t>
            </w:r>
          </w:p>
          <w:p w14:paraId="330F50C0" w14:textId="46B58AB4" w:rsidR="00D82CAB" w:rsidRDefault="000A2E74" w:rsidP="00EC2E01">
            <w:pPr>
              <w:pStyle w:val="ListParagraph"/>
              <w:numPr>
                <w:ilvl w:val="0"/>
                <w:numId w:val="10"/>
              </w:numPr>
              <w:spacing w:before="150" w:after="0" w:line="240" w:lineRule="auto"/>
              <w:jc w:val="both"/>
              <w:rPr>
                <w:rStyle w:val="Strong"/>
                <w:rFonts w:asciiTheme="majorHAnsi" w:hAnsiTheme="majorHAnsi" w:cstheme="majorHAnsi"/>
                <w:lang w:val="sl-SI"/>
              </w:rPr>
            </w:pPr>
            <w:r w:rsidRPr="000A30AE">
              <w:rPr>
                <w:rStyle w:val="Strong"/>
                <w:rFonts w:asciiTheme="majorHAnsi" w:hAnsiTheme="majorHAnsi" w:cstheme="majorHAnsi"/>
                <w:lang w:val="sl-SI"/>
              </w:rPr>
              <w:t xml:space="preserve">dokument s podatki: </w:t>
            </w:r>
            <w:r w:rsidR="00D82CAB" w:rsidRPr="000A30AE">
              <w:rPr>
                <w:rStyle w:val="Strong"/>
                <w:rFonts w:asciiTheme="majorHAnsi" w:hAnsiTheme="majorHAnsi" w:cstheme="majorHAnsi"/>
                <w:lang w:val="sl-SI"/>
              </w:rPr>
              <w:t xml:space="preserve">IME, PRIIMEK in EMŠO </w:t>
            </w:r>
            <w:r w:rsidR="00D82CAB" w:rsidRPr="000A30AE">
              <w:rPr>
                <w:rStyle w:val="Strong"/>
                <w:rFonts w:asciiTheme="majorHAnsi" w:hAnsiTheme="majorHAnsi" w:cstheme="majorHAnsi"/>
                <w:b w:val="0"/>
                <w:lang w:val="sl-SI"/>
              </w:rPr>
              <w:t xml:space="preserve">za </w:t>
            </w:r>
            <w:r w:rsidR="00D82CAB" w:rsidRPr="000A30AE">
              <w:rPr>
                <w:rStyle w:val="Strong"/>
                <w:rFonts w:asciiTheme="majorHAnsi" w:hAnsiTheme="majorHAnsi" w:cstheme="majorHAnsi"/>
                <w:b w:val="0"/>
                <w:u w:val="single"/>
                <w:lang w:val="sl-SI"/>
              </w:rPr>
              <w:t>vsako osebo, ki je članica upravnega, vodstvenega ali nadzornega organa gospodarskega subjekta, ki bo vključen</w:t>
            </w:r>
            <w:r w:rsidR="007E7070" w:rsidRPr="000A30AE">
              <w:rPr>
                <w:rStyle w:val="Strong"/>
                <w:rFonts w:asciiTheme="majorHAnsi" w:hAnsiTheme="majorHAnsi" w:cstheme="majorHAnsi"/>
                <w:b w:val="0"/>
                <w:u w:val="single"/>
                <w:lang w:val="sl-SI"/>
              </w:rPr>
              <w:t>a</w:t>
            </w:r>
            <w:r w:rsidR="00D82CAB" w:rsidRPr="000A30AE">
              <w:rPr>
                <w:rStyle w:val="Strong"/>
                <w:rFonts w:asciiTheme="majorHAnsi" w:hAnsiTheme="majorHAnsi" w:cstheme="majorHAnsi"/>
                <w:b w:val="0"/>
                <w:u w:val="single"/>
                <w:lang w:val="sl-SI"/>
              </w:rPr>
              <w:t xml:space="preserve"> v izvedbo javnega naročila ali ki ima pooblastila za njegovo zastopanje ali odločanje ali nadzor v njem</w:t>
            </w:r>
            <w:r w:rsidR="00D82CAB" w:rsidRPr="000A30AE">
              <w:rPr>
                <w:rStyle w:val="Strong"/>
                <w:rFonts w:asciiTheme="majorHAnsi" w:hAnsiTheme="majorHAnsi" w:cstheme="majorHAnsi"/>
                <w:lang w:val="sl-SI"/>
              </w:rPr>
              <w:t xml:space="preserve"> </w:t>
            </w:r>
            <w:r w:rsidR="00D82CAB" w:rsidRPr="000A30AE">
              <w:rPr>
                <w:rStyle w:val="Strong"/>
                <w:rFonts w:asciiTheme="majorHAnsi" w:hAnsiTheme="majorHAnsi" w:cstheme="majorHAnsi"/>
                <w:b w:val="0"/>
                <w:lang w:val="sl-SI"/>
              </w:rPr>
              <w:t xml:space="preserve">(na podlagi teh podatkov bo naročnik opravil preveritev). </w:t>
            </w:r>
            <w:r w:rsidR="00D82CAB" w:rsidRPr="000A30AE">
              <w:rPr>
                <w:rStyle w:val="Strong"/>
                <w:rFonts w:asciiTheme="majorHAnsi" w:hAnsiTheme="majorHAnsi" w:cstheme="majorHAnsi"/>
                <w:lang w:val="sl-SI"/>
              </w:rPr>
              <w:t>Podatke se lahko predloži v lastnem dokumentu ali v okviru ESPD obrazca</w:t>
            </w:r>
            <w:r w:rsidR="00EC2E01" w:rsidRPr="00EC2E01">
              <w:rPr>
                <w:rStyle w:val="Strong"/>
                <w:rFonts w:asciiTheme="majorHAnsi" w:hAnsiTheme="majorHAnsi" w:cstheme="majorHAnsi"/>
                <w:b w:val="0"/>
                <w:bCs w:val="0"/>
                <w:lang w:val="sl-SI"/>
              </w:rPr>
              <w:t>;</w:t>
            </w:r>
            <w:r w:rsidR="00EC2E01">
              <w:rPr>
                <w:rStyle w:val="Strong"/>
                <w:rFonts w:asciiTheme="majorHAnsi" w:hAnsiTheme="majorHAnsi" w:cstheme="majorHAnsi"/>
                <w:lang w:val="sl-SI"/>
              </w:rPr>
              <w:t xml:space="preserve"> </w:t>
            </w:r>
          </w:p>
          <w:p w14:paraId="7A5234C4" w14:textId="77777777" w:rsidR="00EC2E01" w:rsidRPr="000A30AE" w:rsidRDefault="00EC2E01" w:rsidP="00EC2E01">
            <w:pPr>
              <w:pStyle w:val="ListParagraph"/>
              <w:spacing w:before="150" w:after="0" w:line="240" w:lineRule="auto"/>
              <w:ind w:left="357"/>
              <w:jc w:val="both"/>
              <w:rPr>
                <w:rStyle w:val="Strong"/>
                <w:rFonts w:asciiTheme="majorHAnsi" w:hAnsiTheme="majorHAnsi" w:cstheme="majorHAnsi"/>
                <w:lang w:val="sl-SI"/>
              </w:rPr>
            </w:pPr>
          </w:p>
          <w:p w14:paraId="6D999A88" w14:textId="77777777" w:rsidR="00D82CAB" w:rsidRPr="000A30AE" w:rsidRDefault="00D82CAB" w:rsidP="00D82CAB">
            <w:pPr>
              <w:pStyle w:val="ListParagraph"/>
              <w:spacing w:before="150" w:after="0" w:line="240" w:lineRule="auto"/>
              <w:ind w:left="357"/>
              <w:jc w:val="both"/>
              <w:rPr>
                <w:rStyle w:val="Strong"/>
                <w:rFonts w:asciiTheme="majorHAnsi" w:hAnsiTheme="majorHAnsi" w:cstheme="majorHAnsi"/>
                <w:lang w:val="sl-SI"/>
              </w:rPr>
            </w:pPr>
            <w:r w:rsidRPr="000A30AE">
              <w:rPr>
                <w:rStyle w:val="Strong"/>
                <w:rFonts w:asciiTheme="majorHAnsi" w:hAnsiTheme="majorHAnsi" w:cstheme="majorHAnsi"/>
                <w:lang w:val="sl-SI"/>
              </w:rPr>
              <w:t xml:space="preserve">ALI </w:t>
            </w:r>
          </w:p>
          <w:p w14:paraId="2303437A" w14:textId="3D96F48E" w:rsidR="000A2E74" w:rsidRPr="000A30AE" w:rsidRDefault="00D82CAB" w:rsidP="000A2E74">
            <w:pPr>
              <w:spacing w:before="150" w:after="0" w:line="240" w:lineRule="auto"/>
              <w:ind w:left="357"/>
              <w:jc w:val="both"/>
              <w:rPr>
                <w:rFonts w:asciiTheme="majorHAnsi" w:hAnsiTheme="majorHAnsi" w:cstheme="majorHAnsi"/>
                <w:lang w:val="sl-SI"/>
              </w:rPr>
            </w:pPr>
            <w:r w:rsidRPr="000A30AE">
              <w:rPr>
                <w:rStyle w:val="Strong"/>
                <w:rFonts w:asciiTheme="majorHAnsi" w:hAnsiTheme="majorHAnsi" w:cstheme="majorHAnsi"/>
                <w:lang w:val="sl-SI"/>
              </w:rPr>
              <w:t>potrdilo Ministrstva za pravosodje o nekaznovanosti</w:t>
            </w:r>
            <w:r w:rsidRPr="000A30AE">
              <w:rPr>
                <w:rFonts w:asciiTheme="majorHAnsi" w:hAnsiTheme="majorHAnsi" w:cstheme="majorHAnsi"/>
                <w:lang w:val="sl-SI"/>
              </w:rPr>
              <w:t>, ki </w:t>
            </w:r>
            <w:r w:rsidRPr="000A30AE">
              <w:rPr>
                <w:rStyle w:val="Strong"/>
                <w:rFonts w:asciiTheme="majorHAnsi" w:hAnsiTheme="majorHAnsi" w:cstheme="majorHAnsi"/>
                <w:lang w:val="sl-SI"/>
              </w:rPr>
              <w:t>ni starejše od 4 mesecev od roka za oddajo ponudb </w:t>
            </w:r>
            <w:r w:rsidRPr="000A30AE">
              <w:rPr>
                <w:rStyle w:val="Emphasis"/>
                <w:rFonts w:asciiTheme="majorHAnsi" w:hAnsiTheme="majorHAnsi" w:cstheme="majorHAnsi"/>
                <w:lang w:val="sl-SI"/>
              </w:rPr>
              <w:t>(potrdilo se predloži za vsako osebo, ki je članica upravnega, vodstvenega ali nadzornega organa gospodarskega subjekta, ki bo vključen v izvedbo javnega naročila ali ki ima pooblastila za njegovo zastopanje ali odločanje ali nadzor v njem</w:t>
            </w:r>
            <w:r w:rsidR="00EC2E01">
              <w:rPr>
                <w:rStyle w:val="Emphasis"/>
                <w:rFonts w:asciiTheme="majorHAnsi" w:hAnsiTheme="majorHAnsi" w:cstheme="majorHAnsi"/>
                <w:lang w:val="sl-SI"/>
              </w:rPr>
              <w:t>;</w:t>
            </w:r>
          </w:p>
          <w:p w14:paraId="4498D4A3" w14:textId="77777777" w:rsidR="00375317" w:rsidRPr="000A30AE" w:rsidRDefault="00375317" w:rsidP="00197C67">
            <w:pPr>
              <w:spacing w:before="150" w:after="0" w:line="240" w:lineRule="auto"/>
              <w:ind w:left="357"/>
              <w:jc w:val="both"/>
              <w:rPr>
                <w:rFonts w:asciiTheme="majorHAnsi" w:hAnsiTheme="majorHAnsi" w:cstheme="majorHAnsi"/>
                <w:sz w:val="2"/>
                <w:szCs w:val="2"/>
                <w:lang w:val="sl-SI"/>
              </w:rPr>
            </w:pPr>
          </w:p>
          <w:p w14:paraId="59E7DC80" w14:textId="6330CB44" w:rsidR="007D63FF" w:rsidRDefault="007D63FF" w:rsidP="000A2E74">
            <w:pPr>
              <w:numPr>
                <w:ilvl w:val="0"/>
                <w:numId w:val="10"/>
              </w:numPr>
              <w:spacing w:after="120" w:line="240" w:lineRule="auto"/>
              <w:jc w:val="both"/>
              <w:rPr>
                <w:rFonts w:asciiTheme="majorHAnsi" w:hAnsiTheme="majorHAnsi" w:cstheme="majorHAnsi"/>
                <w:lang w:val="sl-SI"/>
              </w:rPr>
            </w:pPr>
            <w:r>
              <w:rPr>
                <w:rFonts w:asciiTheme="majorHAnsi" w:hAnsiTheme="majorHAnsi" w:cstheme="majorHAnsi"/>
                <w:lang w:val="sl-SI"/>
              </w:rPr>
              <w:lastRenderedPageBreak/>
              <w:t xml:space="preserve">izpolnjen in podpisan obrazec </w:t>
            </w:r>
            <w:r w:rsidR="005C0314" w:rsidRPr="005C0314">
              <w:rPr>
                <w:rFonts w:asciiTheme="majorHAnsi" w:hAnsiTheme="majorHAnsi" w:cstheme="majorHAnsi"/>
                <w:b/>
                <w:bCs/>
                <w:lang w:val="sl-SI"/>
              </w:rPr>
              <w:t>Izjava gospodarskega subjekta</w:t>
            </w:r>
            <w:r w:rsidR="005C0314">
              <w:rPr>
                <w:rFonts w:asciiTheme="majorHAnsi" w:hAnsiTheme="majorHAnsi" w:cstheme="majorHAnsi"/>
                <w:lang w:val="sl-SI"/>
              </w:rPr>
              <w:t xml:space="preserve">  </w:t>
            </w:r>
            <w:r w:rsidR="005C0314" w:rsidRPr="005C0314">
              <w:rPr>
                <w:rFonts w:asciiTheme="majorHAnsi" w:hAnsiTheme="majorHAnsi" w:cstheme="majorHAnsi"/>
                <w:u w:val="single"/>
                <w:lang w:val="sl-SI"/>
              </w:rPr>
              <w:t>za vsak gospodarski subjekt</w:t>
            </w:r>
            <w:r w:rsidR="005C0314" w:rsidRPr="005C0314">
              <w:rPr>
                <w:rFonts w:asciiTheme="majorHAnsi" w:hAnsiTheme="majorHAnsi" w:cstheme="majorHAnsi"/>
                <w:lang w:val="sl-SI"/>
              </w:rPr>
              <w:t>, ki bo vključen v izvedbo javnega naročila</w:t>
            </w:r>
            <w:r w:rsidR="00EC2E01">
              <w:rPr>
                <w:rFonts w:asciiTheme="majorHAnsi" w:hAnsiTheme="majorHAnsi" w:cstheme="majorHAnsi"/>
                <w:lang w:val="sl-SI"/>
              </w:rPr>
              <w:t>;</w:t>
            </w:r>
          </w:p>
          <w:p w14:paraId="4142E5C9" w14:textId="100EDDC3" w:rsidR="000A2E74" w:rsidRPr="000A30AE" w:rsidRDefault="000A2E74" w:rsidP="000A2E74">
            <w:pPr>
              <w:numPr>
                <w:ilvl w:val="0"/>
                <w:numId w:val="10"/>
              </w:numPr>
              <w:spacing w:after="120" w:line="240" w:lineRule="auto"/>
              <w:jc w:val="both"/>
              <w:rPr>
                <w:rFonts w:asciiTheme="majorHAnsi" w:hAnsiTheme="majorHAnsi" w:cstheme="majorHAnsi"/>
                <w:lang w:val="sl-SI"/>
              </w:rPr>
            </w:pPr>
            <w:r w:rsidRPr="000A30AE">
              <w:rPr>
                <w:rFonts w:asciiTheme="majorHAnsi" w:hAnsiTheme="majorHAnsi" w:cstheme="majorHAnsi"/>
                <w:lang w:val="sl-SI"/>
              </w:rPr>
              <w:t xml:space="preserve">izpolnjen in podpisan obrazec </w:t>
            </w:r>
            <w:r w:rsidRPr="000A30AE">
              <w:rPr>
                <w:rFonts w:asciiTheme="majorHAnsi" w:hAnsiTheme="majorHAnsi" w:cstheme="majorHAnsi"/>
                <w:b/>
                <w:bCs/>
                <w:lang w:val="sl-SI"/>
              </w:rPr>
              <w:t xml:space="preserve">ePRO – Izjava/podatki o udeležbi fizičnih in pravnih </w:t>
            </w:r>
            <w:r w:rsidRPr="000A30AE">
              <w:rPr>
                <w:rFonts w:asciiTheme="majorHAnsi" w:hAnsiTheme="majorHAnsi" w:cstheme="majorHAnsi"/>
                <w:lang w:val="sl-SI"/>
              </w:rPr>
              <w:t>oseb v lastništvu ponudnika</w:t>
            </w:r>
            <w:r w:rsidRPr="000A30AE">
              <w:rPr>
                <w:rFonts w:asciiTheme="majorHAnsi" w:hAnsiTheme="majorHAnsi" w:cstheme="majorHAnsi"/>
                <w:b/>
                <w:bCs/>
                <w:lang w:val="sl-SI"/>
              </w:rPr>
              <w:t xml:space="preserve"> </w:t>
            </w:r>
            <w:r w:rsidRPr="000A30AE">
              <w:rPr>
                <w:rFonts w:asciiTheme="majorHAnsi" w:hAnsiTheme="majorHAnsi" w:cstheme="majorHAnsi"/>
                <w:lang w:val="sl-SI"/>
              </w:rPr>
              <w:t>(za ponudnika in vse partnerje v konzorciju</w:t>
            </w:r>
            <w:r w:rsidR="00434DE2">
              <w:rPr>
                <w:rFonts w:asciiTheme="majorHAnsi" w:hAnsiTheme="majorHAnsi" w:cstheme="majorHAnsi"/>
                <w:lang w:val="sl-SI"/>
              </w:rPr>
              <w:t xml:space="preserve"> ter vse podizvajalce, ki bodo izvedli več kot 10% javnega naročila</w:t>
            </w:r>
            <w:r w:rsidRPr="000A30AE">
              <w:rPr>
                <w:rFonts w:asciiTheme="majorHAnsi" w:hAnsiTheme="majorHAnsi" w:cstheme="majorHAnsi"/>
                <w:lang w:val="sl-SI"/>
              </w:rPr>
              <w:t>); v kolikor ponudnik tega obrazca ne bo predložil v ponudbi, ga bo naročnik zahteval naknadno od (izbranega) ponudnika, pred podpisom pogodbe)</w:t>
            </w:r>
            <w:r w:rsidRPr="000A30AE">
              <w:rPr>
                <w:rFonts w:asciiTheme="majorHAnsi" w:hAnsiTheme="majorHAnsi" w:cstheme="majorHAnsi"/>
                <w:bCs/>
                <w:lang w:val="sl-SI"/>
              </w:rPr>
              <w:t>;</w:t>
            </w:r>
          </w:p>
          <w:p w14:paraId="3C48F154" w14:textId="483B56A1" w:rsidR="00643253" w:rsidRPr="000A30AE" w:rsidRDefault="00375317" w:rsidP="00197C67">
            <w:pPr>
              <w:numPr>
                <w:ilvl w:val="0"/>
                <w:numId w:val="10"/>
              </w:numPr>
              <w:spacing w:after="120" w:line="240" w:lineRule="auto"/>
              <w:jc w:val="both"/>
              <w:rPr>
                <w:rFonts w:asciiTheme="majorHAnsi" w:hAnsiTheme="majorHAnsi" w:cstheme="majorHAnsi"/>
                <w:lang w:val="sl-SI"/>
              </w:rPr>
            </w:pPr>
            <w:r w:rsidRPr="000A30AE">
              <w:rPr>
                <w:rFonts w:asciiTheme="majorHAnsi" w:hAnsiTheme="majorHAnsi" w:cstheme="majorHAnsi"/>
                <w:b/>
                <w:lang w:val="sl-SI"/>
              </w:rPr>
              <w:t>finančno zavarovanje za resnost ponudbe</w:t>
            </w:r>
            <w:r w:rsidRPr="000A30AE">
              <w:rPr>
                <w:rFonts w:asciiTheme="majorHAnsi" w:hAnsiTheme="majorHAnsi" w:cstheme="majorHAnsi"/>
                <w:lang w:val="sl-SI"/>
              </w:rPr>
              <w:t xml:space="preserve"> skladno z zahtevami iz </w:t>
            </w:r>
            <w:r w:rsidR="00ED6641" w:rsidRPr="000A30AE">
              <w:rPr>
                <w:rFonts w:asciiTheme="majorHAnsi" w:hAnsiTheme="majorHAnsi" w:cstheme="majorHAnsi"/>
                <w:lang w:val="sl-SI"/>
              </w:rPr>
              <w:t>3</w:t>
            </w:r>
            <w:r w:rsidRPr="000A30AE">
              <w:rPr>
                <w:rFonts w:asciiTheme="majorHAnsi" w:hAnsiTheme="majorHAnsi" w:cstheme="majorHAnsi"/>
                <w:lang w:val="sl-SI"/>
              </w:rPr>
              <w:t>. točke</w:t>
            </w:r>
            <w:r w:rsidR="000A2E74" w:rsidRPr="000A30AE">
              <w:rPr>
                <w:rFonts w:asciiTheme="majorHAnsi" w:hAnsiTheme="majorHAnsi" w:cstheme="majorHAnsi"/>
                <w:lang w:val="sl-SI"/>
              </w:rPr>
              <w:t xml:space="preserve"> teh navodil</w:t>
            </w:r>
            <w:r w:rsidRPr="000A30AE">
              <w:rPr>
                <w:rFonts w:asciiTheme="majorHAnsi" w:hAnsiTheme="majorHAnsi" w:cstheme="majorHAnsi"/>
                <w:lang w:val="sl-SI"/>
              </w:rPr>
              <w:t>;</w:t>
            </w:r>
          </w:p>
          <w:p w14:paraId="61DBB514" w14:textId="77777777" w:rsidR="0010197C" w:rsidRPr="00B01F4C" w:rsidRDefault="0010197C" w:rsidP="00703D4D">
            <w:pPr>
              <w:numPr>
                <w:ilvl w:val="0"/>
                <w:numId w:val="10"/>
              </w:numPr>
              <w:spacing w:after="120" w:line="240" w:lineRule="auto"/>
              <w:jc w:val="both"/>
              <w:rPr>
                <w:rFonts w:asciiTheme="majorHAnsi" w:hAnsiTheme="majorHAnsi" w:cstheme="majorHAnsi"/>
                <w:lang w:val="sl-SI"/>
              </w:rPr>
            </w:pPr>
            <w:r w:rsidRPr="0010197C">
              <w:rPr>
                <w:rFonts w:asciiTheme="majorHAnsi" w:hAnsiTheme="majorHAnsi" w:cstheme="majorHAnsi"/>
                <w:lang w:val="sl-SI"/>
              </w:rPr>
              <w:t xml:space="preserve">v primeru, da ponudnik nastopa s </w:t>
            </w:r>
            <w:r>
              <w:rPr>
                <w:rFonts w:asciiTheme="majorHAnsi" w:hAnsiTheme="majorHAnsi" w:cstheme="majorHAnsi"/>
                <w:lang w:val="sl-SI"/>
              </w:rPr>
              <w:t>podizvajalci</w:t>
            </w:r>
            <w:r w:rsidRPr="0010197C">
              <w:rPr>
                <w:rFonts w:asciiTheme="majorHAnsi" w:hAnsiTheme="majorHAnsi" w:cstheme="majorHAnsi"/>
                <w:lang w:val="sl-SI"/>
              </w:rPr>
              <w:t xml:space="preserve">: obrazec </w:t>
            </w:r>
            <w:r w:rsidRPr="003C2A7E">
              <w:rPr>
                <w:rFonts w:asciiTheme="majorHAnsi" w:hAnsiTheme="majorHAnsi" w:cstheme="majorHAnsi"/>
                <w:b/>
                <w:bCs/>
                <w:lang w:val="sl-SI"/>
              </w:rPr>
              <w:t>Podizvajalci</w:t>
            </w:r>
            <w:r w:rsidRPr="000A30AE">
              <w:rPr>
                <w:rFonts w:asciiTheme="majorHAnsi" w:hAnsiTheme="majorHAnsi" w:cstheme="majorHAnsi"/>
                <w:b/>
                <w:lang w:val="sl-SI"/>
              </w:rPr>
              <w:t xml:space="preserve"> </w:t>
            </w:r>
          </w:p>
          <w:p w14:paraId="286F1AA7" w14:textId="1E34BEBC" w:rsidR="0010197C" w:rsidRPr="00B01F4C" w:rsidRDefault="00375317">
            <w:pPr>
              <w:numPr>
                <w:ilvl w:val="0"/>
                <w:numId w:val="10"/>
              </w:numPr>
              <w:spacing w:after="120" w:line="240" w:lineRule="auto"/>
              <w:jc w:val="both"/>
              <w:rPr>
                <w:rFonts w:asciiTheme="majorHAnsi" w:hAnsiTheme="majorHAnsi" w:cstheme="majorHAnsi"/>
                <w:lang w:val="sl-SI"/>
              </w:rPr>
            </w:pPr>
            <w:r w:rsidRPr="000A30AE">
              <w:rPr>
                <w:rFonts w:asciiTheme="majorHAnsi" w:hAnsiTheme="majorHAnsi" w:cstheme="majorHAnsi"/>
                <w:b/>
                <w:lang w:val="sl-SI"/>
              </w:rPr>
              <w:t>v primeru, da ponudnik nastopa s partnerji: pogodba o izvedbi predmeta javnega naročila</w:t>
            </w:r>
            <w:r w:rsidRPr="000A30AE">
              <w:rPr>
                <w:rFonts w:asciiTheme="majorHAnsi" w:hAnsiTheme="majorHAnsi" w:cstheme="majorHAnsi"/>
                <w:lang w:val="sl-SI"/>
              </w:rPr>
              <w:t xml:space="preserve"> (partnerska pogodba), v kateri se opredeli poslovodečega partnerja, ki bo od naročnika sprejemal obveznosti, navodila in lahko tudi plačila v imenu in za račun vseh sodelujočih, ter delež in vrsto storitev, ki jih opravlja posamezen partner. </w:t>
            </w:r>
            <w:r w:rsidRPr="000A30AE">
              <w:rPr>
                <w:rFonts w:asciiTheme="majorHAnsi" w:hAnsiTheme="majorHAnsi" w:cstheme="majorHAnsi"/>
                <w:u w:val="single"/>
                <w:lang w:val="sl-SI"/>
              </w:rPr>
              <w:t>Pogodba  mora jasno določati, da proti naročniku za celotno obveznost in za vsak njen del odgovarjajo vsi partnerji solidarno in vsak posebej v celoti.</w:t>
            </w:r>
          </w:p>
        </w:tc>
      </w:tr>
      <w:tr w:rsidR="000F32B3" w:rsidRPr="000A30AE" w14:paraId="763FEF92" w14:textId="77777777" w:rsidTr="00553C70">
        <w:trPr>
          <w:trHeight w:val="9"/>
          <w:jc w:val="center"/>
        </w:trPr>
        <w:tc>
          <w:tcPr>
            <w:tcW w:w="5000" w:type="pct"/>
            <w:shd w:val="clear" w:color="auto" w:fill="FFF2CC" w:themeFill="accent4" w:themeFillTint="33"/>
            <w:vAlign w:val="center"/>
          </w:tcPr>
          <w:p w14:paraId="1D16296D" w14:textId="2143E3D0" w:rsidR="000F32B3" w:rsidRPr="000A30AE" w:rsidRDefault="000F32B3" w:rsidP="000F32B3">
            <w:pPr>
              <w:spacing w:after="120" w:line="240" w:lineRule="auto"/>
              <w:jc w:val="both"/>
              <w:rPr>
                <w:rFonts w:asciiTheme="majorHAnsi" w:hAnsiTheme="majorHAnsi" w:cstheme="majorHAnsi"/>
                <w:b/>
                <w:lang w:val="sl-SI"/>
              </w:rPr>
            </w:pPr>
            <w:r w:rsidRPr="000A30AE">
              <w:rPr>
                <w:rFonts w:asciiTheme="majorHAnsi" w:hAnsiTheme="majorHAnsi" w:cstheme="majorHAnsi"/>
                <w:b/>
                <w:lang w:val="sl-SI"/>
              </w:rPr>
              <w:lastRenderedPageBreak/>
              <w:t>Ponudniki v vseh zahtevanih obrazcih izpolnijo prazna polja in vsebine, ki so predvidene za vnos podatkov s strani ponudnikov.</w:t>
            </w:r>
          </w:p>
        </w:tc>
      </w:tr>
      <w:tr w:rsidR="0054646B" w:rsidRPr="000A30AE" w14:paraId="59AB5191" w14:textId="77777777" w:rsidTr="00553C70">
        <w:trPr>
          <w:trHeight w:val="9"/>
          <w:jc w:val="center"/>
        </w:trPr>
        <w:tc>
          <w:tcPr>
            <w:tcW w:w="5000" w:type="pct"/>
            <w:shd w:val="clear" w:color="auto" w:fill="FFF2CC" w:themeFill="accent4" w:themeFillTint="33"/>
            <w:vAlign w:val="center"/>
          </w:tcPr>
          <w:p w14:paraId="3B6B3771" w14:textId="1CBD22D3" w:rsidR="0054646B" w:rsidRPr="000A30AE" w:rsidRDefault="0054646B" w:rsidP="0054646B">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Izbrani ponudnik mora okvirni sporazum in vsa nadaljnja posamezna naročila podpisati</w:t>
            </w:r>
            <w:r w:rsidR="00981B7E" w:rsidRPr="000A30AE">
              <w:rPr>
                <w:rFonts w:asciiTheme="majorHAnsi" w:hAnsiTheme="majorHAnsi" w:cstheme="majorHAnsi"/>
                <w:lang w:val="sl-SI"/>
              </w:rPr>
              <w:t xml:space="preserve"> </w:t>
            </w:r>
            <w:r w:rsidRPr="000A30AE">
              <w:rPr>
                <w:rFonts w:asciiTheme="majorHAnsi" w:hAnsiTheme="majorHAnsi" w:cstheme="majorHAnsi"/>
                <w:b/>
                <w:lang w:val="sl-SI"/>
              </w:rPr>
              <w:t>najkasneje v treh delovnih dneh</w:t>
            </w:r>
            <w:r w:rsidR="004142CF" w:rsidRPr="000A30AE">
              <w:rPr>
                <w:rFonts w:asciiTheme="majorHAnsi" w:hAnsiTheme="majorHAnsi" w:cstheme="majorHAnsi"/>
                <w:b/>
                <w:lang w:val="sl-SI"/>
              </w:rPr>
              <w:t xml:space="preserve"> od prejema pogodb v podpis</w:t>
            </w:r>
            <w:r w:rsidRPr="000A30AE">
              <w:rPr>
                <w:rFonts w:asciiTheme="majorHAnsi" w:hAnsiTheme="majorHAnsi" w:cstheme="majorHAnsi"/>
                <w:lang w:val="sl-SI"/>
              </w:rPr>
              <w:t>, sicer bo naročnik štel, da ponudnik odstopa od ponudbe</w:t>
            </w:r>
            <w:r w:rsidR="00D619E1" w:rsidRPr="000A30AE">
              <w:rPr>
                <w:rFonts w:asciiTheme="majorHAnsi" w:hAnsiTheme="majorHAnsi" w:cstheme="majorHAnsi"/>
                <w:lang w:val="sl-SI"/>
              </w:rPr>
              <w:t xml:space="preserve"> ter bo unovčil finančno zavarovanje za resnost ponudbe, v kolikor je bilo to zahtevano.</w:t>
            </w:r>
            <w:r w:rsidRPr="000A30AE">
              <w:rPr>
                <w:rFonts w:asciiTheme="majorHAnsi" w:hAnsiTheme="majorHAnsi" w:cstheme="majorHAnsi"/>
                <w:lang w:val="sl-SI"/>
              </w:rPr>
              <w:t xml:space="preserve"> V primeru, kadar zaradi objektivnih okoliščin to ni mogoče, lahko naročnik na zaprosilo ponudnika privoli na daljši rok.</w:t>
            </w:r>
          </w:p>
          <w:p w14:paraId="1B9FB9E5" w14:textId="371CBC71" w:rsidR="00FD6761" w:rsidRPr="00947CCD" w:rsidRDefault="0054646B" w:rsidP="00947CCD">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 xml:space="preserve">V kolikor je zahtevano, mora zavarovanje za dobro izvedbo pogodbenih obveznosti ponudnik predložiti </w:t>
            </w:r>
            <w:r w:rsidRPr="000A30AE">
              <w:rPr>
                <w:rFonts w:asciiTheme="majorHAnsi" w:hAnsiTheme="majorHAnsi" w:cstheme="majorHAnsi"/>
                <w:b/>
                <w:lang w:val="sl-SI"/>
              </w:rPr>
              <w:t>najkasneje v desetih dneh od začetka veljavnosti okvirnega sporazuma</w:t>
            </w:r>
            <w:r w:rsidRPr="000A30AE">
              <w:rPr>
                <w:rFonts w:asciiTheme="majorHAnsi" w:hAnsiTheme="majorHAnsi" w:cstheme="majorHAnsi"/>
                <w:lang w:val="sl-SI"/>
              </w:rPr>
              <w:t>, </w:t>
            </w:r>
            <w:r w:rsidRPr="000A30AE">
              <w:rPr>
                <w:rFonts w:asciiTheme="majorHAnsi" w:hAnsiTheme="majorHAnsi" w:cstheme="majorHAnsi"/>
                <w:bCs/>
                <w:lang w:val="sl-SI"/>
              </w:rPr>
              <w:t>kot pogoj za veljavnost okvirnega sporazuma</w:t>
            </w:r>
            <w:r w:rsidRPr="000A30AE">
              <w:rPr>
                <w:rFonts w:asciiTheme="majorHAnsi" w:hAnsiTheme="majorHAnsi" w:cstheme="majorHAnsi"/>
                <w:lang w:val="sl-SI"/>
              </w:rPr>
              <w:t>.</w:t>
            </w:r>
          </w:p>
        </w:tc>
      </w:tr>
    </w:tbl>
    <w:p w14:paraId="3E34C914" w14:textId="4EB358F6" w:rsidR="002E4DB2" w:rsidRDefault="002E4DB2" w:rsidP="00B67343">
      <w:pPr>
        <w:spacing w:after="0" w:line="240" w:lineRule="auto"/>
        <w:rPr>
          <w:rFonts w:asciiTheme="majorHAnsi" w:hAnsiTheme="majorHAnsi" w:cstheme="majorHAnsi"/>
          <w:b/>
          <w:lang w:val="sl-SI"/>
        </w:rPr>
      </w:pPr>
    </w:p>
    <w:p w14:paraId="5168B978" w14:textId="77777777" w:rsidR="003523D0" w:rsidRPr="000A30AE" w:rsidRDefault="003523D0" w:rsidP="00B67343">
      <w:pPr>
        <w:spacing w:after="0" w:line="240" w:lineRule="auto"/>
        <w:rPr>
          <w:rFonts w:asciiTheme="majorHAnsi" w:hAnsiTheme="majorHAnsi" w:cstheme="majorHAnsi"/>
          <w:b/>
          <w:lang w:val="sl-SI"/>
        </w:rPr>
      </w:pPr>
    </w:p>
    <w:p w14:paraId="0A12D15F" w14:textId="387058B1" w:rsidR="00570859" w:rsidRPr="000A30AE" w:rsidRDefault="005E485D" w:rsidP="00570859">
      <w:pPr>
        <w:numPr>
          <w:ilvl w:val="0"/>
          <w:numId w:val="8"/>
        </w:numPr>
        <w:spacing w:after="0" w:line="240" w:lineRule="auto"/>
        <w:rPr>
          <w:rFonts w:asciiTheme="majorHAnsi" w:hAnsiTheme="majorHAnsi" w:cstheme="majorHAnsi"/>
          <w:b/>
          <w:lang w:val="sl-SI"/>
        </w:rPr>
      </w:pPr>
      <w:r w:rsidRPr="000A30AE">
        <w:rPr>
          <w:rFonts w:asciiTheme="majorHAnsi" w:hAnsiTheme="majorHAnsi" w:cstheme="majorHAnsi"/>
          <w:b/>
          <w:lang w:val="sl-SI"/>
        </w:rPr>
        <w:t>VELJAVNOST PONUDBE, JEZIK, OBLIKA, VARIANTE IN OPCIJE</w:t>
      </w:r>
      <w:r w:rsidR="006A3B9E" w:rsidRPr="000A30AE">
        <w:rPr>
          <w:rFonts w:asciiTheme="majorHAnsi" w:hAnsiTheme="majorHAnsi" w:cstheme="majorHAnsi"/>
          <w:b/>
          <w:lang w:val="sl-SI"/>
        </w:rPr>
        <w:t xml:space="preserve"> </w:t>
      </w:r>
    </w:p>
    <w:p w14:paraId="49075930" w14:textId="77777777" w:rsidR="006A3B9E" w:rsidRPr="000A30AE" w:rsidRDefault="006A3B9E"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387"/>
        <w:gridCol w:w="33"/>
        <w:gridCol w:w="1096"/>
        <w:gridCol w:w="561"/>
        <w:gridCol w:w="535"/>
        <w:gridCol w:w="1154"/>
        <w:gridCol w:w="3863"/>
      </w:tblGrid>
      <w:tr w:rsidR="005B17EC" w:rsidRPr="000A30AE" w14:paraId="69A467A8" w14:textId="77777777" w:rsidTr="00C413E9">
        <w:trPr>
          <w:trHeight w:val="20"/>
          <w:jc w:val="center"/>
        </w:trPr>
        <w:tc>
          <w:tcPr>
            <w:tcW w:w="1240" w:type="pct"/>
            <w:shd w:val="clear" w:color="auto" w:fill="FFC000"/>
            <w:vAlign w:val="center"/>
          </w:tcPr>
          <w:p w14:paraId="0EF6D978" w14:textId="77777777" w:rsidR="005B17EC" w:rsidRPr="000A30AE" w:rsidRDefault="00153B7B" w:rsidP="00B67343">
            <w:pPr>
              <w:spacing w:after="0" w:line="240" w:lineRule="auto"/>
              <w:rPr>
                <w:rFonts w:asciiTheme="majorHAnsi" w:hAnsiTheme="majorHAnsi" w:cstheme="majorHAnsi"/>
                <w:b/>
                <w:lang w:val="sl-SI"/>
              </w:rPr>
            </w:pPr>
            <w:r w:rsidRPr="000A30AE">
              <w:rPr>
                <w:rFonts w:asciiTheme="majorHAnsi" w:hAnsiTheme="majorHAnsi" w:cstheme="majorHAnsi"/>
                <w:b/>
                <w:lang w:val="sl-SI"/>
              </w:rPr>
              <w:t xml:space="preserve">Rok veljavnosti </w:t>
            </w:r>
            <w:r w:rsidR="00B20D7C" w:rsidRPr="000A30AE">
              <w:rPr>
                <w:rFonts w:asciiTheme="majorHAnsi" w:hAnsiTheme="majorHAnsi" w:cstheme="majorHAnsi"/>
                <w:b/>
                <w:lang w:val="sl-SI"/>
              </w:rPr>
              <w:t>p</w:t>
            </w:r>
            <w:r w:rsidR="005B17EC" w:rsidRPr="000A30AE">
              <w:rPr>
                <w:rFonts w:asciiTheme="majorHAnsi" w:hAnsiTheme="majorHAnsi" w:cstheme="majorHAnsi"/>
                <w:b/>
                <w:lang w:val="sl-SI"/>
              </w:rPr>
              <w:t>onudbe</w:t>
            </w:r>
          </w:p>
        </w:tc>
        <w:tc>
          <w:tcPr>
            <w:tcW w:w="3760" w:type="pct"/>
            <w:gridSpan w:val="6"/>
            <w:shd w:val="clear" w:color="auto" w:fill="FFF2CC" w:themeFill="accent4" w:themeFillTint="33"/>
            <w:vAlign w:val="center"/>
          </w:tcPr>
          <w:p w14:paraId="2F018DA9" w14:textId="327D9D89" w:rsidR="005B17EC" w:rsidRPr="000A30AE" w:rsidRDefault="00981B7E" w:rsidP="00F11FE6">
            <w:pPr>
              <w:spacing w:after="0" w:line="240" w:lineRule="auto"/>
              <w:jc w:val="both"/>
              <w:rPr>
                <w:rFonts w:asciiTheme="majorHAnsi" w:hAnsiTheme="majorHAnsi" w:cstheme="majorHAnsi"/>
                <w:lang w:val="sl-SI"/>
              </w:rPr>
            </w:pPr>
            <w:r w:rsidRPr="000A30AE">
              <w:rPr>
                <w:rFonts w:asciiTheme="majorHAnsi" w:hAnsiTheme="majorHAnsi" w:cstheme="majorHAnsi"/>
                <w:lang w:val="sl-SI"/>
              </w:rPr>
              <w:t xml:space="preserve">Tri mesece </w:t>
            </w:r>
            <w:r w:rsidR="004B6714" w:rsidRPr="000A30AE">
              <w:rPr>
                <w:rFonts w:asciiTheme="majorHAnsi" w:hAnsiTheme="majorHAnsi" w:cstheme="majorHAnsi"/>
                <w:lang w:val="sl-SI"/>
              </w:rPr>
              <w:t xml:space="preserve">od roka za </w:t>
            </w:r>
            <w:r w:rsidR="009D744B" w:rsidRPr="000A30AE">
              <w:rPr>
                <w:rFonts w:asciiTheme="majorHAnsi" w:hAnsiTheme="majorHAnsi" w:cstheme="majorHAnsi"/>
                <w:lang w:val="sl-SI"/>
              </w:rPr>
              <w:t>prejem</w:t>
            </w:r>
            <w:r w:rsidR="004B6714" w:rsidRPr="000A30AE">
              <w:rPr>
                <w:rFonts w:asciiTheme="majorHAnsi" w:hAnsiTheme="majorHAnsi" w:cstheme="majorHAnsi"/>
                <w:lang w:val="sl-SI"/>
              </w:rPr>
              <w:t xml:space="preserve"> ponudbe, kar ponudniki</w:t>
            </w:r>
            <w:r w:rsidR="00FD3487" w:rsidRPr="000A30AE">
              <w:rPr>
                <w:rFonts w:asciiTheme="majorHAnsi" w:hAnsiTheme="majorHAnsi" w:cstheme="majorHAnsi"/>
                <w:lang w:val="sl-SI"/>
              </w:rPr>
              <w:t xml:space="preserve"> potrdijo</w:t>
            </w:r>
            <w:r w:rsidR="00732422" w:rsidRPr="000A30AE">
              <w:rPr>
                <w:rFonts w:asciiTheme="majorHAnsi" w:hAnsiTheme="majorHAnsi" w:cstheme="majorHAnsi"/>
                <w:lang w:val="sl-SI"/>
              </w:rPr>
              <w:t xml:space="preserve"> z </w:t>
            </w:r>
            <w:r w:rsidR="00375317" w:rsidRPr="000A30AE">
              <w:rPr>
                <w:rFonts w:asciiTheme="majorHAnsi" w:hAnsiTheme="majorHAnsi" w:cstheme="majorHAnsi"/>
                <w:lang w:val="sl-SI"/>
              </w:rPr>
              <w:t>izpolnitvijo obrazca ESPD</w:t>
            </w:r>
            <w:r w:rsidR="00732422" w:rsidRPr="000A30AE">
              <w:rPr>
                <w:rFonts w:asciiTheme="majorHAnsi" w:hAnsiTheme="majorHAnsi" w:cstheme="majorHAnsi"/>
                <w:lang w:val="sl-SI"/>
              </w:rPr>
              <w:t>.</w:t>
            </w:r>
          </w:p>
        </w:tc>
      </w:tr>
      <w:tr w:rsidR="005B17EC" w:rsidRPr="000A30AE" w14:paraId="28600EA0" w14:textId="77777777" w:rsidTr="00C413E9">
        <w:trPr>
          <w:trHeight w:val="20"/>
          <w:jc w:val="center"/>
        </w:trPr>
        <w:tc>
          <w:tcPr>
            <w:tcW w:w="1240" w:type="pct"/>
            <w:shd w:val="clear" w:color="auto" w:fill="FFC000"/>
            <w:vAlign w:val="center"/>
          </w:tcPr>
          <w:p w14:paraId="63297B02" w14:textId="77777777" w:rsidR="005B17EC" w:rsidRPr="0054523E" w:rsidRDefault="005B17EC" w:rsidP="00B67343">
            <w:pPr>
              <w:spacing w:after="0" w:line="240" w:lineRule="auto"/>
              <w:rPr>
                <w:rFonts w:asciiTheme="majorHAnsi" w:hAnsiTheme="majorHAnsi" w:cstheme="majorHAnsi"/>
                <w:b/>
                <w:lang w:val="sl-SI"/>
              </w:rPr>
            </w:pPr>
            <w:r w:rsidRPr="000A30AE">
              <w:rPr>
                <w:rFonts w:asciiTheme="majorHAnsi" w:hAnsiTheme="majorHAnsi" w:cstheme="majorHAnsi"/>
                <w:b/>
                <w:lang w:val="sl-SI"/>
              </w:rPr>
              <w:t>Jezik ponudbe</w:t>
            </w:r>
          </w:p>
        </w:tc>
        <w:tc>
          <w:tcPr>
            <w:tcW w:w="3760" w:type="pct"/>
            <w:gridSpan w:val="6"/>
            <w:shd w:val="clear" w:color="auto" w:fill="FFF2CC" w:themeFill="accent4" w:themeFillTint="33"/>
            <w:vAlign w:val="center"/>
          </w:tcPr>
          <w:p w14:paraId="4960F9E8" w14:textId="4C4D3E67" w:rsidR="005B17EC" w:rsidRPr="000A30AE" w:rsidRDefault="004B6714" w:rsidP="00D83980">
            <w:pPr>
              <w:spacing w:after="0" w:line="240" w:lineRule="auto"/>
              <w:jc w:val="both"/>
              <w:rPr>
                <w:rFonts w:asciiTheme="majorHAnsi" w:hAnsiTheme="majorHAnsi" w:cstheme="majorHAnsi"/>
                <w:lang w:val="sl-SI"/>
              </w:rPr>
            </w:pPr>
            <w:r w:rsidRPr="000A30AE">
              <w:rPr>
                <w:rFonts w:asciiTheme="majorHAnsi" w:hAnsiTheme="majorHAnsi" w:cstheme="majorHAnsi"/>
                <w:lang w:val="sl-SI"/>
              </w:rPr>
              <w:t xml:space="preserve">Ponudba mora biti pripravljena v slovenskem jeziku. </w:t>
            </w:r>
            <w:r w:rsidR="00447E2D" w:rsidRPr="000A30AE">
              <w:rPr>
                <w:rFonts w:asciiTheme="majorHAnsi" w:hAnsiTheme="majorHAnsi" w:cstheme="majorHAnsi"/>
                <w:lang w:val="sl-SI"/>
              </w:rPr>
              <w:t>Priloge</w:t>
            </w:r>
            <w:r w:rsidR="005A0022" w:rsidRPr="000A30AE">
              <w:rPr>
                <w:rFonts w:asciiTheme="majorHAnsi" w:hAnsiTheme="majorHAnsi" w:cstheme="majorHAnsi"/>
                <w:lang w:val="sl-SI"/>
              </w:rPr>
              <w:t xml:space="preserve"> </w:t>
            </w:r>
            <w:r w:rsidR="00732422" w:rsidRPr="000A30AE">
              <w:rPr>
                <w:rFonts w:asciiTheme="majorHAnsi" w:hAnsiTheme="majorHAnsi" w:cstheme="majorHAnsi"/>
                <w:lang w:val="sl-SI"/>
              </w:rPr>
              <w:t>s</w:t>
            </w:r>
            <w:r w:rsidR="00447E2D" w:rsidRPr="000A30AE">
              <w:rPr>
                <w:rFonts w:asciiTheme="majorHAnsi" w:hAnsiTheme="majorHAnsi" w:cstheme="majorHAnsi"/>
                <w:lang w:val="sl-SI"/>
              </w:rPr>
              <w:t>o lahko tudi v tujem jeziku</w:t>
            </w:r>
            <w:r w:rsidR="00375317" w:rsidRPr="000A30AE">
              <w:rPr>
                <w:rFonts w:asciiTheme="majorHAnsi" w:hAnsiTheme="majorHAnsi" w:cstheme="majorHAnsi"/>
                <w:lang w:val="sl-SI"/>
              </w:rPr>
              <w:t>.</w:t>
            </w:r>
            <w:r w:rsidR="00447E2D" w:rsidRPr="000A30AE">
              <w:rPr>
                <w:rFonts w:asciiTheme="majorHAnsi" w:hAnsiTheme="majorHAnsi" w:cstheme="majorHAnsi"/>
                <w:lang w:val="sl-SI"/>
              </w:rPr>
              <w:t xml:space="preserve"> Na zahtevo naročnika mora ponudnik priskrbeti prevod v slovenski jezik.</w:t>
            </w:r>
          </w:p>
        </w:tc>
      </w:tr>
      <w:tr w:rsidR="00375317" w:rsidRPr="000A30AE" w14:paraId="0C22E9DF" w14:textId="77777777" w:rsidTr="00C413E9">
        <w:trPr>
          <w:trHeight w:val="1012"/>
          <w:jc w:val="center"/>
        </w:trPr>
        <w:tc>
          <w:tcPr>
            <w:tcW w:w="1240" w:type="pct"/>
            <w:shd w:val="clear" w:color="auto" w:fill="FFC000"/>
            <w:vAlign w:val="center"/>
          </w:tcPr>
          <w:p w14:paraId="081DE5B2" w14:textId="77777777" w:rsidR="00375317" w:rsidRPr="0054523E" w:rsidRDefault="00375317" w:rsidP="00375317">
            <w:pPr>
              <w:spacing w:after="0" w:line="240" w:lineRule="auto"/>
              <w:rPr>
                <w:rFonts w:asciiTheme="majorHAnsi" w:hAnsiTheme="majorHAnsi" w:cstheme="majorHAnsi"/>
                <w:b/>
                <w:lang w:val="sl-SI"/>
              </w:rPr>
            </w:pPr>
            <w:r w:rsidRPr="000A30AE">
              <w:rPr>
                <w:rFonts w:asciiTheme="majorHAnsi" w:hAnsiTheme="majorHAnsi" w:cstheme="majorHAnsi"/>
                <w:b/>
                <w:lang w:val="sl-SI"/>
              </w:rPr>
              <w:t>Oblika ponudbe</w:t>
            </w:r>
          </w:p>
        </w:tc>
        <w:tc>
          <w:tcPr>
            <w:tcW w:w="3760" w:type="pct"/>
            <w:gridSpan w:val="6"/>
            <w:shd w:val="clear" w:color="auto" w:fill="FFF2CC" w:themeFill="accent4" w:themeFillTint="33"/>
            <w:vAlign w:val="center"/>
          </w:tcPr>
          <w:p w14:paraId="1FA8070B" w14:textId="30B65F7E" w:rsidR="00375317" w:rsidRPr="000A30AE" w:rsidRDefault="00375317" w:rsidP="00375317">
            <w:pPr>
              <w:spacing w:after="0" w:line="240" w:lineRule="auto"/>
              <w:jc w:val="both"/>
              <w:rPr>
                <w:rFonts w:asciiTheme="majorHAnsi" w:hAnsiTheme="majorHAnsi" w:cstheme="majorHAnsi"/>
                <w:lang w:val="sl-SI"/>
              </w:rPr>
            </w:pPr>
            <w:r w:rsidRPr="000A30AE">
              <w:rPr>
                <w:rFonts w:asciiTheme="majorHAnsi" w:hAnsiTheme="majorHAnsi" w:cstheme="majorHAnsi"/>
                <w:lang w:val="sl-SI"/>
              </w:rPr>
              <w:t xml:space="preserve">Ponudba mora biti predložena v elektronski obliki v formatih obrazcev, ki jih je v dokumentaciji dal naročnik ali izpolnjenih ročno in poskeniranih v formatu PDF ter oddanih  na portalu </w:t>
            </w:r>
            <w:hyperlink r:id="rId12" w:history="1">
              <w:r w:rsidRPr="000A30AE">
                <w:rPr>
                  <w:rStyle w:val="Hyperlink"/>
                  <w:rFonts w:asciiTheme="majorHAnsi" w:hAnsiTheme="majorHAnsi" w:cstheme="majorHAnsi"/>
                  <w:lang w:val="sl-SI"/>
                </w:rPr>
                <w:t>https://ejn.gov.si/</w:t>
              </w:r>
            </w:hyperlink>
            <w:r w:rsidRPr="000A30AE">
              <w:rPr>
                <w:rFonts w:asciiTheme="majorHAnsi" w:hAnsiTheme="majorHAnsi" w:cstheme="majorHAnsi"/>
                <w:lang w:val="sl-SI"/>
              </w:rPr>
              <w:t xml:space="preserve"> pri objavi teg</w:t>
            </w:r>
            <w:r w:rsidRPr="0054523E">
              <w:rPr>
                <w:rFonts w:asciiTheme="majorHAnsi" w:hAnsiTheme="majorHAnsi" w:cstheme="majorHAnsi"/>
                <w:lang w:val="sl-SI"/>
              </w:rPr>
              <w:t>a javnega naročila.</w:t>
            </w:r>
          </w:p>
        </w:tc>
      </w:tr>
      <w:tr w:rsidR="00375317" w:rsidRPr="000A30AE" w14:paraId="3E8BC890" w14:textId="77777777" w:rsidTr="00C413E9">
        <w:trPr>
          <w:trHeight w:val="20"/>
          <w:jc w:val="center"/>
        </w:trPr>
        <w:tc>
          <w:tcPr>
            <w:tcW w:w="1240" w:type="pct"/>
            <w:tcBorders>
              <w:bottom w:val="single" w:sz="4" w:space="0" w:color="auto"/>
            </w:tcBorders>
            <w:shd w:val="clear" w:color="auto" w:fill="FFC000"/>
            <w:vAlign w:val="center"/>
          </w:tcPr>
          <w:p w14:paraId="3272BE52" w14:textId="77777777" w:rsidR="00375317" w:rsidRPr="0054523E" w:rsidRDefault="00375317" w:rsidP="00375317">
            <w:pPr>
              <w:spacing w:after="0" w:line="240" w:lineRule="auto"/>
              <w:rPr>
                <w:rFonts w:asciiTheme="majorHAnsi" w:hAnsiTheme="majorHAnsi" w:cstheme="majorHAnsi"/>
                <w:b/>
                <w:lang w:val="sl-SI"/>
              </w:rPr>
            </w:pPr>
            <w:r w:rsidRPr="000A30AE">
              <w:rPr>
                <w:rFonts w:asciiTheme="majorHAnsi" w:hAnsiTheme="majorHAnsi" w:cstheme="majorHAnsi"/>
                <w:b/>
                <w:lang w:val="sl-SI"/>
              </w:rPr>
              <w:t>Stroški ponudbe</w:t>
            </w:r>
          </w:p>
        </w:tc>
        <w:tc>
          <w:tcPr>
            <w:tcW w:w="3760" w:type="pct"/>
            <w:gridSpan w:val="6"/>
            <w:tcBorders>
              <w:bottom w:val="single" w:sz="4" w:space="0" w:color="auto"/>
            </w:tcBorders>
            <w:shd w:val="clear" w:color="auto" w:fill="FFF2CC" w:themeFill="accent4" w:themeFillTint="33"/>
            <w:vAlign w:val="center"/>
          </w:tcPr>
          <w:p w14:paraId="76FC0D01" w14:textId="77777777" w:rsidR="00375317" w:rsidRPr="000A30AE" w:rsidRDefault="00375317" w:rsidP="00375317">
            <w:pPr>
              <w:spacing w:after="0" w:line="240" w:lineRule="auto"/>
              <w:jc w:val="both"/>
              <w:rPr>
                <w:rFonts w:asciiTheme="majorHAnsi" w:hAnsiTheme="majorHAnsi" w:cstheme="majorHAnsi"/>
                <w:lang w:val="sl-SI"/>
              </w:rPr>
            </w:pPr>
            <w:r w:rsidRPr="000A30AE">
              <w:rPr>
                <w:rFonts w:asciiTheme="majorHAnsi" w:hAnsiTheme="majorHAnsi" w:cstheme="majorHAnsi"/>
                <w:lang w:val="sl-SI"/>
              </w:rPr>
              <w:t>Ponudnik nosi vse stroške, povezane s pripravo in predložitvijo ponudbe.</w:t>
            </w:r>
          </w:p>
        </w:tc>
      </w:tr>
      <w:tr w:rsidR="00375317" w:rsidRPr="000A30AE" w14:paraId="6FF42DF7" w14:textId="77777777" w:rsidTr="00EC2E01">
        <w:trPr>
          <w:trHeight w:val="20"/>
          <w:jc w:val="center"/>
        </w:trPr>
        <w:tc>
          <w:tcPr>
            <w:tcW w:w="1240" w:type="pct"/>
            <w:vMerge w:val="restart"/>
            <w:shd w:val="clear" w:color="auto" w:fill="FFC000"/>
            <w:vAlign w:val="center"/>
          </w:tcPr>
          <w:p w14:paraId="139A170E" w14:textId="77777777" w:rsidR="00375317" w:rsidRPr="0054523E" w:rsidRDefault="00375317" w:rsidP="00375317">
            <w:pPr>
              <w:spacing w:after="0" w:line="240" w:lineRule="auto"/>
              <w:rPr>
                <w:rFonts w:asciiTheme="majorHAnsi" w:hAnsiTheme="majorHAnsi" w:cstheme="majorHAnsi"/>
                <w:b/>
                <w:lang w:val="sl-SI"/>
              </w:rPr>
            </w:pPr>
            <w:r w:rsidRPr="000A30AE">
              <w:rPr>
                <w:rFonts w:asciiTheme="majorHAnsi" w:hAnsiTheme="majorHAnsi" w:cstheme="majorHAnsi"/>
                <w:b/>
                <w:lang w:val="sl-SI"/>
              </w:rPr>
              <w:t>Variantne ponudbe</w:t>
            </w:r>
          </w:p>
        </w:tc>
        <w:tc>
          <w:tcPr>
            <w:tcW w:w="877" w:type="pct"/>
            <w:gridSpan w:val="3"/>
            <w:tcBorders>
              <w:bottom w:val="single" w:sz="4" w:space="0" w:color="auto"/>
            </w:tcBorders>
            <w:shd w:val="clear" w:color="auto" w:fill="FFC000"/>
            <w:vAlign w:val="center"/>
          </w:tcPr>
          <w:p w14:paraId="1973264A" w14:textId="77777777" w:rsidR="00375317" w:rsidRPr="000A30AE" w:rsidRDefault="00375317" w:rsidP="00375317">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niso dovoljene</w:t>
            </w:r>
          </w:p>
        </w:tc>
        <w:tc>
          <w:tcPr>
            <w:tcW w:w="877" w:type="pct"/>
            <w:gridSpan w:val="2"/>
            <w:tcBorders>
              <w:bottom w:val="single" w:sz="4" w:space="0" w:color="auto"/>
            </w:tcBorders>
            <w:shd w:val="clear" w:color="auto" w:fill="FFC000"/>
            <w:vAlign w:val="center"/>
          </w:tcPr>
          <w:p w14:paraId="7190B32E" w14:textId="77777777" w:rsidR="00375317" w:rsidRPr="000A30AE" w:rsidRDefault="00375317" w:rsidP="00375317">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so dovoljene</w:t>
            </w:r>
          </w:p>
        </w:tc>
        <w:tc>
          <w:tcPr>
            <w:tcW w:w="2006" w:type="pct"/>
            <w:tcBorders>
              <w:bottom w:val="single" w:sz="4" w:space="0" w:color="auto"/>
            </w:tcBorders>
            <w:shd w:val="clear" w:color="auto" w:fill="FFC000"/>
            <w:vAlign w:val="center"/>
          </w:tcPr>
          <w:p w14:paraId="5736E4CB" w14:textId="77777777" w:rsidR="00375317" w:rsidRPr="000A30AE" w:rsidRDefault="00375317" w:rsidP="00375317">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posebni pogoji</w:t>
            </w:r>
          </w:p>
        </w:tc>
      </w:tr>
      <w:tr w:rsidR="00375317" w:rsidRPr="000A30AE" w14:paraId="325583D5" w14:textId="77777777" w:rsidTr="00EC2E01">
        <w:trPr>
          <w:trHeight w:val="20"/>
          <w:jc w:val="center"/>
        </w:trPr>
        <w:tc>
          <w:tcPr>
            <w:tcW w:w="1240" w:type="pct"/>
            <w:vMerge/>
            <w:shd w:val="clear" w:color="auto" w:fill="FFC000"/>
          </w:tcPr>
          <w:p w14:paraId="05943DFE" w14:textId="77777777" w:rsidR="00375317" w:rsidRPr="000A30AE" w:rsidRDefault="00375317" w:rsidP="00375317">
            <w:pPr>
              <w:spacing w:after="0" w:line="240" w:lineRule="auto"/>
              <w:rPr>
                <w:rFonts w:asciiTheme="majorHAnsi" w:hAnsiTheme="majorHAnsi" w:cstheme="majorHAnsi"/>
                <w:b/>
                <w:lang w:val="sl-SI"/>
              </w:rPr>
            </w:pPr>
          </w:p>
        </w:tc>
        <w:tc>
          <w:tcPr>
            <w:tcW w:w="877" w:type="pct"/>
            <w:gridSpan w:val="3"/>
            <w:tcBorders>
              <w:bottom w:val="single" w:sz="4" w:space="0" w:color="auto"/>
            </w:tcBorders>
            <w:shd w:val="clear" w:color="auto" w:fill="FFF2CC" w:themeFill="accent4" w:themeFillTint="33"/>
            <w:vAlign w:val="center"/>
          </w:tcPr>
          <w:p w14:paraId="231AE40F" w14:textId="77777777" w:rsidR="00375317" w:rsidRPr="000A30AE" w:rsidRDefault="00375317" w:rsidP="00375317">
            <w:pPr>
              <w:spacing w:after="0" w:line="240" w:lineRule="auto"/>
              <w:jc w:val="center"/>
              <w:rPr>
                <w:rFonts w:asciiTheme="majorHAnsi" w:hAnsiTheme="majorHAnsi" w:cstheme="majorHAnsi"/>
                <w:lang w:val="sl-SI"/>
              </w:rPr>
            </w:pPr>
            <w:r w:rsidRPr="000A30AE">
              <w:rPr>
                <w:rFonts w:asciiTheme="majorHAnsi" w:hAnsiTheme="majorHAnsi" w:cstheme="majorHAnsi"/>
                <w:lang w:val="sl-SI"/>
              </w:rPr>
              <w:sym w:font="Wingdings" w:char="F0FC"/>
            </w:r>
          </w:p>
        </w:tc>
        <w:tc>
          <w:tcPr>
            <w:tcW w:w="877" w:type="pct"/>
            <w:gridSpan w:val="2"/>
            <w:tcBorders>
              <w:bottom w:val="single" w:sz="4" w:space="0" w:color="auto"/>
            </w:tcBorders>
            <w:shd w:val="clear" w:color="auto" w:fill="FFF2CC" w:themeFill="accent4" w:themeFillTint="33"/>
            <w:vAlign w:val="center"/>
          </w:tcPr>
          <w:p w14:paraId="59ABE26C" w14:textId="77777777" w:rsidR="00375317" w:rsidRPr="000A30AE" w:rsidRDefault="00375317" w:rsidP="00375317">
            <w:pPr>
              <w:spacing w:after="0" w:line="240" w:lineRule="auto"/>
              <w:rPr>
                <w:rFonts w:asciiTheme="majorHAnsi" w:hAnsiTheme="majorHAnsi" w:cstheme="majorHAnsi"/>
                <w:lang w:val="sl-SI"/>
              </w:rPr>
            </w:pPr>
          </w:p>
        </w:tc>
        <w:tc>
          <w:tcPr>
            <w:tcW w:w="2006" w:type="pct"/>
            <w:tcBorders>
              <w:bottom w:val="single" w:sz="4" w:space="0" w:color="auto"/>
            </w:tcBorders>
            <w:shd w:val="clear" w:color="auto" w:fill="FFF2CC" w:themeFill="accent4" w:themeFillTint="33"/>
            <w:vAlign w:val="center"/>
          </w:tcPr>
          <w:p w14:paraId="321A344F" w14:textId="77777777" w:rsidR="00375317" w:rsidRPr="000A30AE" w:rsidRDefault="00375317" w:rsidP="00375317">
            <w:pPr>
              <w:spacing w:after="0" w:line="240" w:lineRule="auto"/>
              <w:rPr>
                <w:rFonts w:asciiTheme="majorHAnsi" w:hAnsiTheme="majorHAnsi" w:cstheme="majorHAnsi"/>
                <w:lang w:val="sl-SI"/>
              </w:rPr>
            </w:pPr>
          </w:p>
        </w:tc>
      </w:tr>
      <w:tr w:rsidR="00375317" w:rsidRPr="000A30AE" w14:paraId="081D4D14" w14:textId="77777777" w:rsidTr="00EC2E01">
        <w:trPr>
          <w:trHeight w:val="17"/>
          <w:jc w:val="center"/>
        </w:trPr>
        <w:tc>
          <w:tcPr>
            <w:tcW w:w="1240" w:type="pct"/>
            <w:shd w:val="clear" w:color="auto" w:fill="FFC000"/>
            <w:vAlign w:val="center"/>
          </w:tcPr>
          <w:p w14:paraId="7737609D" w14:textId="77777777" w:rsidR="00375317" w:rsidRPr="0054523E" w:rsidRDefault="00375317" w:rsidP="00375317">
            <w:pPr>
              <w:spacing w:after="0" w:line="240" w:lineRule="auto"/>
              <w:rPr>
                <w:rFonts w:asciiTheme="majorHAnsi" w:hAnsiTheme="majorHAnsi" w:cstheme="majorHAnsi"/>
                <w:b/>
                <w:lang w:val="sl-SI"/>
              </w:rPr>
            </w:pPr>
            <w:r w:rsidRPr="000A30AE">
              <w:rPr>
                <w:rFonts w:asciiTheme="majorHAnsi" w:hAnsiTheme="majorHAnsi" w:cstheme="majorHAnsi"/>
                <w:b/>
                <w:lang w:val="sl-SI"/>
              </w:rPr>
              <w:t>Skupno nastopanje</w:t>
            </w:r>
          </w:p>
        </w:tc>
        <w:tc>
          <w:tcPr>
            <w:tcW w:w="3760" w:type="pct"/>
            <w:gridSpan w:val="6"/>
            <w:shd w:val="clear" w:color="auto" w:fill="FFF2CC" w:themeFill="accent4" w:themeFillTint="33"/>
            <w:vAlign w:val="center"/>
          </w:tcPr>
          <w:p w14:paraId="22825302" w14:textId="77777777" w:rsidR="00375317" w:rsidRPr="000A30AE" w:rsidRDefault="00375317" w:rsidP="00375317">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Pri javnem naročilu je dovoljena skupna ponudba več pogodbenih partnerjev.</w:t>
            </w:r>
          </w:p>
          <w:p w14:paraId="4A71BAEF" w14:textId="593A29F5" w:rsidR="00375317" w:rsidRPr="000A30AE" w:rsidRDefault="00375317" w:rsidP="00E92179">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V 7. točki (Preverjanje sposobnosti) teh navodil je določeno, ali mora v primeru skupne ponudbe posamezen pogoj izpolnjevati vsak izmed partnerjev ali pa lahko pogoj izpolnjujejo partnerji skupaj.</w:t>
            </w:r>
          </w:p>
        </w:tc>
      </w:tr>
      <w:tr w:rsidR="003523D0" w:rsidRPr="000A30AE" w14:paraId="28BCA425" w14:textId="77777777" w:rsidTr="00C413E9">
        <w:trPr>
          <w:trHeight w:val="20"/>
          <w:jc w:val="center"/>
        </w:trPr>
        <w:tc>
          <w:tcPr>
            <w:tcW w:w="1257" w:type="pct"/>
            <w:gridSpan w:val="2"/>
            <w:vMerge w:val="restart"/>
            <w:shd w:val="clear" w:color="auto" w:fill="FFC000"/>
            <w:vAlign w:val="center"/>
          </w:tcPr>
          <w:p w14:paraId="43036F75" w14:textId="2EC98582" w:rsidR="00375317" w:rsidRPr="000A30AE" w:rsidRDefault="00375317" w:rsidP="00375317">
            <w:pPr>
              <w:spacing w:after="0" w:line="240" w:lineRule="auto"/>
              <w:rPr>
                <w:rFonts w:asciiTheme="majorHAnsi" w:hAnsiTheme="majorHAnsi" w:cstheme="majorHAnsi"/>
                <w:b/>
                <w:lang w:val="sl-SI"/>
              </w:rPr>
            </w:pPr>
            <w:r w:rsidRPr="000A30AE">
              <w:rPr>
                <w:rFonts w:asciiTheme="majorHAnsi" w:hAnsiTheme="majorHAnsi" w:cstheme="majorHAnsi"/>
                <w:b/>
                <w:lang w:val="sl-SI"/>
              </w:rPr>
              <w:t>Nastopanje s podizvajalci</w:t>
            </w:r>
          </w:p>
        </w:tc>
        <w:tc>
          <w:tcPr>
            <w:tcW w:w="569" w:type="pct"/>
            <w:tcBorders>
              <w:bottom w:val="single" w:sz="4" w:space="0" w:color="auto"/>
            </w:tcBorders>
            <w:shd w:val="clear" w:color="auto" w:fill="FFC000"/>
            <w:vAlign w:val="center"/>
          </w:tcPr>
          <w:p w14:paraId="75D7C06E" w14:textId="474EF921" w:rsidR="00375317" w:rsidRPr="000A30AE" w:rsidRDefault="00375317" w:rsidP="00375317">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ni dovoljeno</w:t>
            </w:r>
          </w:p>
        </w:tc>
        <w:tc>
          <w:tcPr>
            <w:tcW w:w="569" w:type="pct"/>
            <w:gridSpan w:val="2"/>
            <w:tcBorders>
              <w:bottom w:val="single" w:sz="4" w:space="0" w:color="auto"/>
            </w:tcBorders>
            <w:shd w:val="clear" w:color="auto" w:fill="FFC000"/>
            <w:vAlign w:val="center"/>
          </w:tcPr>
          <w:p w14:paraId="70FE2F7F" w14:textId="52FD520D" w:rsidR="00375317" w:rsidRPr="000A30AE" w:rsidRDefault="00375317" w:rsidP="00375317">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je dovoljeno</w:t>
            </w:r>
          </w:p>
        </w:tc>
        <w:tc>
          <w:tcPr>
            <w:tcW w:w="2605" w:type="pct"/>
            <w:gridSpan w:val="2"/>
            <w:tcBorders>
              <w:bottom w:val="single" w:sz="4" w:space="0" w:color="auto"/>
            </w:tcBorders>
            <w:shd w:val="clear" w:color="auto" w:fill="FFC000"/>
            <w:vAlign w:val="center"/>
          </w:tcPr>
          <w:p w14:paraId="62711EEF" w14:textId="1259D2BC" w:rsidR="00375317" w:rsidRPr="000A30AE" w:rsidRDefault="00375317" w:rsidP="00375317">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pogoji</w:t>
            </w:r>
          </w:p>
        </w:tc>
      </w:tr>
      <w:tr w:rsidR="003523D0" w:rsidRPr="000A30AE" w14:paraId="1BBBAF7A" w14:textId="77777777" w:rsidTr="00C413E9">
        <w:trPr>
          <w:trHeight w:val="20"/>
          <w:jc w:val="center"/>
        </w:trPr>
        <w:tc>
          <w:tcPr>
            <w:tcW w:w="1257" w:type="pct"/>
            <w:gridSpan w:val="2"/>
            <w:vMerge/>
            <w:shd w:val="clear" w:color="auto" w:fill="FFC000"/>
            <w:vAlign w:val="center"/>
          </w:tcPr>
          <w:p w14:paraId="3DF102A5" w14:textId="77777777" w:rsidR="00375317" w:rsidRPr="000A30AE" w:rsidRDefault="00375317" w:rsidP="00375317">
            <w:pPr>
              <w:spacing w:after="0" w:line="240" w:lineRule="auto"/>
              <w:rPr>
                <w:rFonts w:asciiTheme="majorHAnsi" w:hAnsiTheme="majorHAnsi" w:cstheme="majorHAnsi"/>
                <w:lang w:val="sl-SI"/>
              </w:rPr>
            </w:pPr>
          </w:p>
        </w:tc>
        <w:tc>
          <w:tcPr>
            <w:tcW w:w="569" w:type="pct"/>
            <w:tcBorders>
              <w:bottom w:val="single" w:sz="4" w:space="0" w:color="auto"/>
            </w:tcBorders>
            <w:shd w:val="clear" w:color="auto" w:fill="FFF2CC" w:themeFill="accent4" w:themeFillTint="33"/>
            <w:vAlign w:val="center"/>
          </w:tcPr>
          <w:p w14:paraId="61FF477C" w14:textId="77777777" w:rsidR="00375317" w:rsidRPr="000A30AE" w:rsidRDefault="00375317" w:rsidP="00375317">
            <w:pPr>
              <w:spacing w:after="0" w:line="240" w:lineRule="auto"/>
              <w:jc w:val="center"/>
              <w:rPr>
                <w:rFonts w:asciiTheme="majorHAnsi" w:hAnsiTheme="majorHAnsi" w:cstheme="majorHAnsi"/>
                <w:color w:val="FF0000"/>
                <w:lang w:val="sl-SI"/>
              </w:rPr>
            </w:pPr>
          </w:p>
        </w:tc>
        <w:tc>
          <w:tcPr>
            <w:tcW w:w="569" w:type="pct"/>
            <w:gridSpan w:val="2"/>
            <w:tcBorders>
              <w:bottom w:val="single" w:sz="4" w:space="0" w:color="auto"/>
            </w:tcBorders>
            <w:shd w:val="clear" w:color="auto" w:fill="FFF2CC" w:themeFill="accent4" w:themeFillTint="33"/>
            <w:vAlign w:val="center"/>
          </w:tcPr>
          <w:p w14:paraId="19664E32" w14:textId="63A0381D" w:rsidR="00375317" w:rsidRPr="000A30AE" w:rsidRDefault="00375317" w:rsidP="00375317">
            <w:pPr>
              <w:spacing w:after="0" w:line="240" w:lineRule="auto"/>
              <w:jc w:val="center"/>
              <w:rPr>
                <w:rFonts w:asciiTheme="majorHAnsi" w:hAnsiTheme="majorHAnsi" w:cstheme="majorHAnsi"/>
                <w:lang w:val="sl-SI"/>
              </w:rPr>
            </w:pPr>
            <w:r w:rsidRPr="000A30AE">
              <w:rPr>
                <w:rFonts w:asciiTheme="majorHAnsi" w:hAnsiTheme="majorHAnsi" w:cstheme="majorHAnsi"/>
                <w:lang w:val="sl-SI"/>
              </w:rPr>
              <w:sym w:font="Wingdings" w:char="F0FC"/>
            </w:r>
          </w:p>
        </w:tc>
        <w:tc>
          <w:tcPr>
            <w:tcW w:w="2605" w:type="pct"/>
            <w:gridSpan w:val="2"/>
            <w:tcBorders>
              <w:bottom w:val="single" w:sz="4" w:space="0" w:color="auto"/>
            </w:tcBorders>
            <w:shd w:val="clear" w:color="auto" w:fill="FFF2CC" w:themeFill="accent4" w:themeFillTint="33"/>
            <w:vAlign w:val="center"/>
          </w:tcPr>
          <w:p w14:paraId="34FD314B" w14:textId="1148AEBD" w:rsidR="0010197C" w:rsidRDefault="005E417E" w:rsidP="0010197C">
            <w:pPr>
              <w:spacing w:after="0" w:line="240" w:lineRule="auto"/>
              <w:jc w:val="both"/>
              <w:rPr>
                <w:rFonts w:asciiTheme="majorHAnsi" w:hAnsiTheme="majorHAnsi" w:cstheme="majorHAnsi"/>
                <w:lang w:val="sl-SI"/>
              </w:rPr>
            </w:pPr>
            <w:r w:rsidRPr="000A30AE">
              <w:rPr>
                <w:rFonts w:asciiTheme="majorHAnsi" w:hAnsiTheme="majorHAnsi" w:cstheme="majorHAnsi"/>
                <w:lang w:val="sl-SI"/>
              </w:rPr>
              <w:t xml:space="preserve">Skladno z 8. odstavkom 94. člena ZJN-3 naročnik </w:t>
            </w:r>
            <w:r w:rsidR="00434DE2">
              <w:rPr>
                <w:rFonts w:asciiTheme="majorHAnsi" w:hAnsiTheme="majorHAnsi" w:cstheme="majorHAnsi"/>
                <w:lang w:val="sl-SI"/>
              </w:rPr>
              <w:t xml:space="preserve">praviloma </w:t>
            </w:r>
            <w:r w:rsidRPr="000A30AE">
              <w:rPr>
                <w:rFonts w:asciiTheme="majorHAnsi" w:hAnsiTheme="majorHAnsi" w:cstheme="majorHAnsi"/>
                <w:lang w:val="sl-SI"/>
              </w:rPr>
              <w:t>ne zahteva navedbe podizvajalcev pri javnem naročilu blaga.</w:t>
            </w:r>
            <w:r w:rsidR="00434DE2">
              <w:rPr>
                <w:rFonts w:asciiTheme="majorHAnsi" w:hAnsiTheme="majorHAnsi" w:cstheme="majorHAnsi"/>
                <w:lang w:val="sl-SI"/>
              </w:rPr>
              <w:t xml:space="preserve"> </w:t>
            </w:r>
            <w:r w:rsidR="0010197C" w:rsidRPr="00B01F4C">
              <w:rPr>
                <w:rFonts w:asciiTheme="majorHAnsi" w:hAnsiTheme="majorHAnsi" w:cstheme="majorHAnsi"/>
                <w:lang w:val="sl-SI"/>
              </w:rPr>
              <w:t xml:space="preserve">V primeru, da se ponudnik za dokazovanje izpolnjevanja pogojev za sodelovanje sklicuje na zmogljivosti drugih subjektov, </w:t>
            </w:r>
            <w:r w:rsidR="00434DE2">
              <w:rPr>
                <w:rFonts w:asciiTheme="majorHAnsi" w:hAnsiTheme="majorHAnsi" w:cstheme="majorHAnsi"/>
                <w:lang w:val="sl-SI"/>
              </w:rPr>
              <w:t xml:space="preserve">pa </w:t>
            </w:r>
            <w:r w:rsidR="0010197C" w:rsidRPr="0010197C">
              <w:rPr>
                <w:rFonts w:asciiTheme="majorHAnsi" w:hAnsiTheme="majorHAnsi" w:cstheme="majorHAnsi"/>
                <w:lang w:val="sl-SI"/>
              </w:rPr>
              <w:t>mora</w:t>
            </w:r>
            <w:r w:rsidR="0010197C">
              <w:rPr>
                <w:rFonts w:asciiTheme="majorHAnsi" w:hAnsiTheme="majorHAnsi" w:cstheme="majorHAnsi"/>
                <w:lang w:val="sl-SI"/>
              </w:rPr>
              <w:t xml:space="preserve"> tak gospodarski subjekt priglasiti kot podizvajalca. </w:t>
            </w:r>
          </w:p>
          <w:p w14:paraId="19561E28" w14:textId="77777777" w:rsidR="0010197C" w:rsidRDefault="0010197C" w:rsidP="0010197C">
            <w:pPr>
              <w:spacing w:after="0" w:line="240" w:lineRule="auto"/>
              <w:jc w:val="both"/>
              <w:rPr>
                <w:rFonts w:asciiTheme="majorHAnsi" w:hAnsiTheme="majorHAnsi" w:cstheme="majorHAnsi"/>
                <w:lang w:val="sl-SI"/>
              </w:rPr>
            </w:pPr>
          </w:p>
          <w:p w14:paraId="6651073F" w14:textId="7058CA4F" w:rsidR="0010197C" w:rsidRPr="00BE605E" w:rsidRDefault="0010197C" w:rsidP="0010197C">
            <w:pPr>
              <w:spacing w:after="0" w:line="240" w:lineRule="auto"/>
              <w:jc w:val="both"/>
              <w:rPr>
                <w:rFonts w:asciiTheme="majorHAnsi" w:hAnsiTheme="majorHAnsi" w:cstheme="majorHAnsi"/>
                <w:lang w:val="sl-SI"/>
              </w:rPr>
            </w:pPr>
            <w:r w:rsidRPr="00BE605E">
              <w:rPr>
                <w:rFonts w:asciiTheme="majorHAnsi" w:hAnsiTheme="majorHAnsi" w:cstheme="majorHAnsi"/>
                <w:lang w:val="sl-SI"/>
              </w:rPr>
              <w:t>Glavni izvajalec, ki v izvedbo javnega naročila vključi enega ali več podizvajalcev, mora imeti ob sklenitvi pogodbe z naročnikom ali v času njenega izvajanja, sklenjene veljavne pogodbe s podizvajalci.</w:t>
            </w:r>
          </w:p>
          <w:p w14:paraId="4D8FE037" w14:textId="77777777" w:rsidR="0010197C" w:rsidRPr="00BE605E" w:rsidRDefault="0010197C" w:rsidP="0010197C">
            <w:pPr>
              <w:spacing w:after="0" w:line="240" w:lineRule="auto"/>
              <w:jc w:val="both"/>
              <w:rPr>
                <w:rFonts w:asciiTheme="majorHAnsi" w:hAnsiTheme="majorHAnsi" w:cstheme="majorHAnsi"/>
                <w:lang w:val="sl-SI"/>
              </w:rPr>
            </w:pPr>
          </w:p>
          <w:p w14:paraId="23998023" w14:textId="77777777" w:rsidR="0010197C" w:rsidRDefault="0010197C" w:rsidP="0010197C">
            <w:pPr>
              <w:spacing w:after="0" w:line="240" w:lineRule="auto"/>
              <w:jc w:val="both"/>
              <w:rPr>
                <w:rFonts w:asciiTheme="majorHAnsi" w:hAnsiTheme="majorHAnsi" w:cstheme="majorHAnsi"/>
                <w:lang w:val="sl-SI"/>
              </w:rPr>
            </w:pPr>
            <w:r w:rsidRPr="00BE605E">
              <w:rPr>
                <w:rFonts w:asciiTheme="majorHAnsi" w:hAnsiTheme="majorHAnsi" w:cstheme="majorHAnsi"/>
                <w:lang w:val="sl-SI"/>
              </w:rPr>
              <w:t>Glavni izvajalec v razmerju do naročnika v celoti odgovarja za izvedbo prejetega naročila, ne glede na število podizvajalcev, ki jih navede v svoji ponudbi.</w:t>
            </w:r>
          </w:p>
          <w:p w14:paraId="52D5969B" w14:textId="77777777" w:rsidR="0010197C" w:rsidRDefault="0010197C" w:rsidP="0010197C">
            <w:pPr>
              <w:spacing w:after="0" w:line="240" w:lineRule="auto"/>
              <w:jc w:val="both"/>
              <w:rPr>
                <w:rFonts w:asciiTheme="majorHAnsi" w:hAnsiTheme="majorHAnsi" w:cstheme="majorHAnsi"/>
                <w:lang w:val="sl-SI"/>
              </w:rPr>
            </w:pPr>
          </w:p>
          <w:p w14:paraId="04D28818" w14:textId="799398AA" w:rsidR="0010197C" w:rsidRPr="000A30AE" w:rsidRDefault="0010197C">
            <w:pPr>
              <w:spacing w:after="0" w:line="240" w:lineRule="auto"/>
              <w:jc w:val="both"/>
              <w:rPr>
                <w:rFonts w:asciiTheme="majorHAnsi" w:hAnsiTheme="majorHAnsi" w:cstheme="majorHAnsi"/>
                <w:highlight w:val="yellow"/>
                <w:lang w:val="sl-SI"/>
              </w:rPr>
            </w:pPr>
            <w:r>
              <w:rPr>
                <w:rFonts w:asciiTheme="majorHAnsi" w:hAnsiTheme="majorHAnsi" w:cstheme="majorHAnsi"/>
                <w:lang w:val="sl-SI"/>
              </w:rPr>
              <w:t>Glavni izvajalec lahko v podizvajanje odda le del javnega naročila, ne sme pa v podizvajanje oddati celotnega javnega naročila.</w:t>
            </w:r>
          </w:p>
        </w:tc>
      </w:tr>
      <w:tr w:rsidR="0010197C" w:rsidRPr="003C6EA3" w14:paraId="0EABFF85" w14:textId="77777777" w:rsidTr="00C413E9">
        <w:tblPrEx>
          <w:tblCellMar>
            <w:top w:w="28" w:type="dxa"/>
            <w:bottom w:w="28" w:type="dxa"/>
          </w:tblCellMar>
        </w:tblPrEx>
        <w:trPr>
          <w:trHeight w:val="20"/>
          <w:jc w:val="center"/>
        </w:trPr>
        <w:tc>
          <w:tcPr>
            <w:tcW w:w="5000" w:type="pct"/>
            <w:gridSpan w:val="7"/>
            <w:shd w:val="clear" w:color="auto" w:fill="FFF2CC" w:themeFill="accent4" w:themeFillTint="33"/>
            <w:vAlign w:val="center"/>
          </w:tcPr>
          <w:p w14:paraId="75608FCD" w14:textId="77777777" w:rsidR="0010197C" w:rsidRPr="00BE605E" w:rsidRDefault="0010197C" w:rsidP="007A3EBD">
            <w:pPr>
              <w:pStyle w:val="NormalWeb"/>
              <w:spacing w:before="150" w:beforeAutospacing="0" w:after="0" w:afterAutospacing="0"/>
              <w:jc w:val="both"/>
              <w:rPr>
                <w:rFonts w:asciiTheme="majorHAnsi" w:hAnsiTheme="majorHAnsi" w:cstheme="majorHAnsi"/>
                <w:sz w:val="22"/>
                <w:szCs w:val="22"/>
              </w:rPr>
            </w:pPr>
            <w:r w:rsidRPr="00BE605E">
              <w:rPr>
                <w:rFonts w:asciiTheme="majorHAnsi" w:hAnsiTheme="majorHAnsi" w:cstheme="majorHAnsi"/>
                <w:sz w:val="22"/>
                <w:szCs w:val="22"/>
              </w:rPr>
              <w:t xml:space="preserve">Če gospodarski subjekt </w:t>
            </w:r>
            <w:r w:rsidRPr="00BE605E">
              <w:rPr>
                <w:rFonts w:asciiTheme="majorHAnsi" w:hAnsiTheme="majorHAnsi" w:cstheme="majorHAnsi"/>
                <w:b/>
                <w:sz w:val="22"/>
                <w:szCs w:val="22"/>
              </w:rPr>
              <w:t>nastopa s podizvajalci</w:t>
            </w:r>
            <w:r w:rsidRPr="00BE605E">
              <w:rPr>
                <w:rFonts w:asciiTheme="majorHAnsi" w:hAnsiTheme="majorHAnsi" w:cstheme="majorHAnsi"/>
                <w:sz w:val="22"/>
                <w:szCs w:val="22"/>
              </w:rPr>
              <w:t>, mora v tem primeru:</w:t>
            </w:r>
          </w:p>
          <w:p w14:paraId="14799533" w14:textId="77777777" w:rsidR="0010197C" w:rsidRPr="00BE605E" w:rsidRDefault="0010197C" w:rsidP="0010197C">
            <w:pPr>
              <w:pStyle w:val="NormalWeb"/>
              <w:numPr>
                <w:ilvl w:val="0"/>
                <w:numId w:val="53"/>
              </w:numPr>
              <w:spacing w:before="150" w:beforeAutospacing="0" w:after="0" w:afterAutospacing="0"/>
              <w:ind w:left="479"/>
              <w:jc w:val="both"/>
              <w:rPr>
                <w:rFonts w:asciiTheme="majorHAnsi" w:hAnsiTheme="majorHAnsi" w:cstheme="majorHAnsi"/>
                <w:sz w:val="22"/>
                <w:szCs w:val="22"/>
              </w:rPr>
            </w:pPr>
            <w:r w:rsidRPr="00BE605E">
              <w:rPr>
                <w:rFonts w:asciiTheme="majorHAnsi" w:hAnsiTheme="majorHAnsi" w:cstheme="majorHAnsi"/>
                <w:sz w:val="22"/>
                <w:szCs w:val="22"/>
              </w:rPr>
              <w:t>navesti vse podizvajalce, njihove kontaktne podatke, zakonite zastopnike ter vsak del javnega naročila, ki ga namerava oddati v podizvajanje, na obrazcu »</w:t>
            </w:r>
            <w:r w:rsidRPr="00BE605E">
              <w:rPr>
                <w:rStyle w:val="Strong"/>
                <w:rFonts w:asciiTheme="majorHAnsi" w:hAnsiTheme="majorHAnsi" w:cstheme="majorHAnsi"/>
                <w:sz w:val="22"/>
                <w:szCs w:val="22"/>
              </w:rPr>
              <w:t>PODIZVAJALCI«</w:t>
            </w:r>
          </w:p>
          <w:p w14:paraId="175D8465" w14:textId="77777777" w:rsidR="0010197C" w:rsidRPr="00BE605E" w:rsidRDefault="0010197C" w:rsidP="0010197C">
            <w:pPr>
              <w:pStyle w:val="NormalWeb"/>
              <w:numPr>
                <w:ilvl w:val="0"/>
                <w:numId w:val="53"/>
              </w:numPr>
              <w:spacing w:before="150" w:beforeAutospacing="0" w:after="0" w:afterAutospacing="0"/>
              <w:ind w:left="479"/>
              <w:jc w:val="both"/>
              <w:rPr>
                <w:rFonts w:asciiTheme="majorHAnsi" w:hAnsiTheme="majorHAnsi" w:cstheme="majorHAnsi"/>
                <w:sz w:val="22"/>
                <w:szCs w:val="22"/>
              </w:rPr>
            </w:pPr>
            <w:r w:rsidRPr="00BE605E">
              <w:rPr>
                <w:rFonts w:asciiTheme="majorHAnsi" w:hAnsiTheme="majorHAnsi" w:cstheme="majorHAnsi"/>
                <w:sz w:val="22"/>
                <w:szCs w:val="22"/>
              </w:rPr>
              <w:t>predložiti </w:t>
            </w:r>
            <w:r w:rsidRPr="00BE605E">
              <w:rPr>
                <w:rStyle w:val="Strong"/>
                <w:rFonts w:asciiTheme="majorHAnsi" w:hAnsiTheme="majorHAnsi" w:cstheme="majorHAnsi"/>
                <w:sz w:val="22"/>
                <w:szCs w:val="22"/>
              </w:rPr>
              <w:t>ESPD obrazce</w:t>
            </w:r>
            <w:r w:rsidRPr="00BE605E">
              <w:rPr>
                <w:rFonts w:asciiTheme="majorHAnsi" w:hAnsiTheme="majorHAnsi" w:cstheme="majorHAnsi"/>
                <w:sz w:val="22"/>
                <w:szCs w:val="22"/>
              </w:rPr>
              <w:t> za vsakega od podizvajalcev,</w:t>
            </w:r>
          </w:p>
          <w:p w14:paraId="79ACD960" w14:textId="77777777" w:rsidR="0010197C" w:rsidRPr="00BE605E" w:rsidRDefault="0010197C" w:rsidP="0010197C">
            <w:pPr>
              <w:pStyle w:val="NormalWeb"/>
              <w:numPr>
                <w:ilvl w:val="0"/>
                <w:numId w:val="53"/>
              </w:numPr>
              <w:spacing w:before="150" w:beforeAutospacing="0" w:after="0" w:afterAutospacing="0"/>
              <w:ind w:left="479"/>
              <w:jc w:val="both"/>
              <w:rPr>
                <w:rFonts w:asciiTheme="majorHAnsi" w:hAnsiTheme="majorHAnsi" w:cstheme="majorHAnsi"/>
                <w:sz w:val="22"/>
                <w:szCs w:val="22"/>
              </w:rPr>
            </w:pPr>
            <w:r w:rsidRPr="00BE605E">
              <w:rPr>
                <w:rFonts w:asciiTheme="majorHAnsi" w:hAnsiTheme="majorHAnsi" w:cstheme="majorHAnsi"/>
                <w:sz w:val="22"/>
                <w:szCs w:val="22"/>
              </w:rPr>
              <w:t xml:space="preserve">predložiti podatke: </w:t>
            </w:r>
            <w:r w:rsidRPr="00BE605E">
              <w:rPr>
                <w:rFonts w:asciiTheme="majorHAnsi" w:hAnsiTheme="majorHAnsi" w:cstheme="majorHAnsi"/>
                <w:b/>
                <w:sz w:val="22"/>
                <w:szCs w:val="22"/>
              </w:rPr>
              <w:t>IME, PRIIMEK in EMŠO</w:t>
            </w:r>
            <w:r w:rsidRPr="00BE605E">
              <w:rPr>
                <w:rFonts w:asciiTheme="majorHAnsi" w:hAnsiTheme="majorHAnsi" w:cstheme="majorHAnsi"/>
                <w:sz w:val="22"/>
                <w:szCs w:val="22"/>
              </w:rPr>
              <w:t xml:space="preserve"> (na podlagi katerih bo naročnik opravil preveritev) </w:t>
            </w:r>
            <w:r w:rsidRPr="00BE605E">
              <w:rPr>
                <w:rFonts w:asciiTheme="majorHAnsi" w:hAnsiTheme="majorHAnsi" w:cstheme="majorHAnsi"/>
                <w:b/>
                <w:sz w:val="22"/>
                <w:szCs w:val="22"/>
              </w:rPr>
              <w:t>ALI</w:t>
            </w:r>
            <w:r w:rsidRPr="00BE605E">
              <w:rPr>
                <w:rFonts w:asciiTheme="majorHAnsi" w:hAnsiTheme="majorHAnsi" w:cstheme="majorHAnsi"/>
                <w:sz w:val="22"/>
                <w:szCs w:val="22"/>
              </w:rPr>
              <w:t xml:space="preserve"> </w:t>
            </w:r>
            <w:r w:rsidRPr="00BE605E">
              <w:rPr>
                <w:rStyle w:val="Strong"/>
                <w:rFonts w:asciiTheme="majorHAnsi" w:hAnsiTheme="majorHAnsi" w:cstheme="majorHAnsi"/>
                <w:sz w:val="22"/>
                <w:szCs w:val="22"/>
              </w:rPr>
              <w:t>potrdilo Ministrstva za pravosodje o nekaznovanosti, ki </w:t>
            </w:r>
            <w:r w:rsidRPr="00BE605E">
              <w:rPr>
                <w:rStyle w:val="Strong"/>
                <w:rFonts w:asciiTheme="majorHAnsi" w:hAnsiTheme="majorHAnsi" w:cstheme="majorHAnsi"/>
                <w:sz w:val="22"/>
                <w:szCs w:val="22"/>
                <w:u w:val="single"/>
              </w:rPr>
              <w:t>ni starejše od 4 mesecev</w:t>
            </w:r>
            <w:r w:rsidRPr="00BE605E">
              <w:rPr>
                <w:rStyle w:val="Strong"/>
                <w:rFonts w:asciiTheme="majorHAnsi" w:hAnsiTheme="majorHAnsi" w:cstheme="majorHAnsi"/>
                <w:sz w:val="22"/>
                <w:szCs w:val="22"/>
              </w:rPr>
              <w:t> od roka za oddajo ponudb </w:t>
            </w:r>
            <w:r w:rsidRPr="00BE605E">
              <w:rPr>
                <w:rStyle w:val="Emphasis"/>
                <w:rFonts w:asciiTheme="majorHAnsi" w:eastAsia="Calibri" w:hAnsiTheme="majorHAnsi" w:cstheme="majorHAnsi"/>
                <w:i w:val="0"/>
                <w:sz w:val="22"/>
                <w:szCs w:val="22"/>
              </w:rPr>
              <w:t xml:space="preserve"> za vsako osebo, ki je članica upravnega, vodstvenega ali nadzornega organa gospodarskega subjekta ali ki ima pooblastila za njegovo zastopanje ali odločanje ali nadzor v njem</w:t>
            </w:r>
            <w:r w:rsidRPr="00BE605E">
              <w:rPr>
                <w:rStyle w:val="Strong"/>
                <w:rFonts w:asciiTheme="majorHAnsi" w:hAnsiTheme="majorHAnsi" w:cstheme="majorHAnsi"/>
                <w:i/>
                <w:iCs/>
                <w:sz w:val="22"/>
                <w:szCs w:val="22"/>
              </w:rPr>
              <w:t>;</w:t>
            </w:r>
            <w:r w:rsidRPr="00BE605E">
              <w:rPr>
                <w:rFonts w:asciiTheme="majorHAnsi" w:hAnsiTheme="majorHAnsi" w:cstheme="majorHAnsi"/>
                <w:sz w:val="22"/>
                <w:szCs w:val="22"/>
              </w:rPr>
              <w:t> </w:t>
            </w:r>
          </w:p>
          <w:p w14:paraId="771C2B09" w14:textId="77777777" w:rsidR="0010197C" w:rsidRPr="00BE605E" w:rsidRDefault="0010197C" w:rsidP="0010197C">
            <w:pPr>
              <w:pStyle w:val="NormalWeb"/>
              <w:numPr>
                <w:ilvl w:val="0"/>
                <w:numId w:val="53"/>
              </w:numPr>
              <w:spacing w:before="150" w:beforeAutospacing="0" w:after="0" w:afterAutospacing="0"/>
              <w:ind w:left="479"/>
              <w:jc w:val="both"/>
              <w:rPr>
                <w:rFonts w:asciiTheme="majorHAnsi" w:hAnsiTheme="majorHAnsi" w:cstheme="majorHAnsi"/>
              </w:rPr>
            </w:pPr>
            <w:r w:rsidRPr="00BE605E">
              <w:rPr>
                <w:rFonts w:asciiTheme="majorHAnsi" w:hAnsiTheme="majorHAnsi" w:cstheme="majorHAnsi"/>
                <w:sz w:val="22"/>
                <w:szCs w:val="22"/>
              </w:rPr>
              <w:t>v kolikor podizvajalec zahteva neposredna plačila, ustrezno označi na obrazcu. Roki plačil glavnemu izvajalcu in njegovim podizvajalcem, če ti zahtevajo neposredna plačila, so enaki. </w:t>
            </w:r>
          </w:p>
        </w:tc>
      </w:tr>
    </w:tbl>
    <w:p w14:paraId="7F0A76AB" w14:textId="43B9C2C9" w:rsidR="002D072D" w:rsidRDefault="002D072D" w:rsidP="00B67343">
      <w:pPr>
        <w:spacing w:after="0" w:line="240" w:lineRule="auto"/>
        <w:rPr>
          <w:rFonts w:asciiTheme="majorHAnsi" w:hAnsiTheme="majorHAnsi" w:cstheme="majorHAnsi"/>
          <w:b/>
          <w:lang w:val="sl-SI"/>
        </w:rPr>
      </w:pPr>
    </w:p>
    <w:p w14:paraId="6A4E39BE" w14:textId="77777777" w:rsidR="00EC2E01" w:rsidRDefault="00EC2E01">
      <w:pPr>
        <w:spacing w:after="0" w:line="240" w:lineRule="auto"/>
        <w:rPr>
          <w:rFonts w:asciiTheme="majorHAnsi" w:hAnsiTheme="majorHAnsi" w:cstheme="majorHAnsi"/>
          <w:b/>
          <w:lang w:val="sl-SI"/>
        </w:rPr>
      </w:pPr>
      <w:r>
        <w:rPr>
          <w:rFonts w:asciiTheme="majorHAnsi" w:hAnsiTheme="majorHAnsi" w:cstheme="majorHAnsi"/>
          <w:b/>
          <w:lang w:val="sl-SI"/>
        </w:rPr>
        <w:br w:type="page"/>
      </w:r>
    </w:p>
    <w:p w14:paraId="4510986F" w14:textId="5241638C" w:rsidR="006A3B9E" w:rsidRDefault="00BE18A9" w:rsidP="00C7634A">
      <w:pPr>
        <w:numPr>
          <w:ilvl w:val="0"/>
          <w:numId w:val="8"/>
        </w:numPr>
        <w:spacing w:after="0" w:line="240" w:lineRule="auto"/>
        <w:rPr>
          <w:rFonts w:asciiTheme="majorHAnsi" w:hAnsiTheme="majorHAnsi" w:cstheme="majorHAnsi"/>
          <w:b/>
          <w:lang w:val="sl-SI"/>
        </w:rPr>
      </w:pPr>
      <w:r w:rsidRPr="000A30AE">
        <w:rPr>
          <w:rFonts w:asciiTheme="majorHAnsi" w:hAnsiTheme="majorHAnsi" w:cstheme="majorHAnsi"/>
          <w:b/>
          <w:lang w:val="sl-SI"/>
        </w:rPr>
        <w:t>PREDLOŽITEV PONUDB IN JAVNO ODPIRANJE</w:t>
      </w:r>
      <w:r w:rsidR="006A3B9E" w:rsidRPr="000A30AE">
        <w:rPr>
          <w:rFonts w:asciiTheme="majorHAnsi" w:hAnsiTheme="majorHAnsi" w:cstheme="majorHAnsi"/>
          <w:b/>
          <w:lang w:val="sl-SI"/>
        </w:rPr>
        <w:t xml:space="preserve"> </w:t>
      </w:r>
    </w:p>
    <w:p w14:paraId="3194D212" w14:textId="77777777" w:rsidR="00EC2E01" w:rsidRPr="00236AAF" w:rsidRDefault="00EC2E01" w:rsidP="00EC2E01">
      <w:pPr>
        <w:spacing w:after="0" w:line="240" w:lineRule="auto"/>
        <w:ind w:left="357"/>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405"/>
        <w:gridCol w:w="7290"/>
      </w:tblGrid>
      <w:tr w:rsidR="003F282D" w:rsidRPr="000A30AE" w14:paraId="527B0717" w14:textId="77777777" w:rsidTr="00236AAF">
        <w:trPr>
          <w:trHeight w:val="20"/>
          <w:jc w:val="center"/>
        </w:trPr>
        <w:tc>
          <w:tcPr>
            <w:tcW w:w="9695" w:type="dxa"/>
            <w:gridSpan w:val="2"/>
            <w:shd w:val="clear" w:color="auto" w:fill="FFC000"/>
            <w:vAlign w:val="center"/>
          </w:tcPr>
          <w:p w14:paraId="518E12FB" w14:textId="77777777" w:rsidR="003F282D" w:rsidRPr="000A30AE" w:rsidRDefault="003F282D" w:rsidP="0060046F">
            <w:pPr>
              <w:spacing w:after="0" w:line="240" w:lineRule="auto"/>
              <w:rPr>
                <w:rFonts w:asciiTheme="majorHAnsi" w:hAnsiTheme="majorHAnsi" w:cstheme="majorHAnsi"/>
                <w:lang w:val="sl-SI"/>
              </w:rPr>
            </w:pPr>
            <w:r w:rsidRPr="000A30AE">
              <w:rPr>
                <w:rFonts w:asciiTheme="majorHAnsi" w:hAnsiTheme="majorHAnsi" w:cstheme="majorHAnsi"/>
                <w:b/>
                <w:lang w:val="sl-SI"/>
              </w:rPr>
              <w:t>Predložitev ponudb</w:t>
            </w:r>
          </w:p>
        </w:tc>
      </w:tr>
      <w:tr w:rsidR="003F282D" w:rsidRPr="000A30AE" w14:paraId="36785124" w14:textId="77777777" w:rsidTr="00236AAF">
        <w:trPr>
          <w:trHeight w:val="20"/>
          <w:jc w:val="center"/>
        </w:trPr>
        <w:tc>
          <w:tcPr>
            <w:tcW w:w="2405" w:type="dxa"/>
            <w:shd w:val="clear" w:color="auto" w:fill="FFC000"/>
            <w:vAlign w:val="center"/>
          </w:tcPr>
          <w:p w14:paraId="54CBEA60" w14:textId="77777777" w:rsidR="003F282D" w:rsidRPr="00B01F4C" w:rsidRDefault="003F282D" w:rsidP="0060046F">
            <w:pPr>
              <w:spacing w:after="0" w:line="240" w:lineRule="auto"/>
              <w:rPr>
                <w:rFonts w:asciiTheme="majorHAnsi" w:hAnsiTheme="majorHAnsi" w:cstheme="majorHAnsi"/>
                <w:b/>
                <w:lang w:val="sl-SI"/>
              </w:rPr>
            </w:pPr>
            <w:r w:rsidRPr="00B01F4C">
              <w:rPr>
                <w:rFonts w:asciiTheme="majorHAnsi" w:hAnsiTheme="majorHAnsi" w:cstheme="majorHAnsi"/>
                <w:b/>
                <w:lang w:val="sl-SI"/>
              </w:rPr>
              <w:t>Rok za prejem ponudb</w:t>
            </w:r>
          </w:p>
        </w:tc>
        <w:tc>
          <w:tcPr>
            <w:tcW w:w="7290" w:type="dxa"/>
            <w:shd w:val="clear" w:color="auto" w:fill="FFF2CC" w:themeFill="accent4" w:themeFillTint="33"/>
            <w:vAlign w:val="center"/>
          </w:tcPr>
          <w:p w14:paraId="2DEB49BB" w14:textId="58E61AFC" w:rsidR="003F282D" w:rsidRPr="00B01F4C" w:rsidRDefault="000D12E6" w:rsidP="0060046F">
            <w:pPr>
              <w:spacing w:after="0" w:line="240" w:lineRule="auto"/>
              <w:rPr>
                <w:rFonts w:asciiTheme="majorHAnsi" w:hAnsiTheme="majorHAnsi" w:cstheme="majorHAnsi"/>
                <w:b/>
                <w:lang w:val="sl-SI"/>
              </w:rPr>
            </w:pPr>
            <w:r>
              <w:rPr>
                <w:rFonts w:asciiTheme="majorHAnsi" w:hAnsiTheme="majorHAnsi" w:cstheme="majorHAnsi"/>
                <w:b/>
                <w:lang w:val="sl-SI"/>
              </w:rPr>
              <w:t>3.2</w:t>
            </w:r>
            <w:r w:rsidR="00487DEE">
              <w:rPr>
                <w:rFonts w:asciiTheme="majorHAnsi" w:hAnsiTheme="majorHAnsi" w:cstheme="majorHAnsi"/>
                <w:b/>
                <w:lang w:val="sl-SI"/>
              </w:rPr>
              <w:t>.2026</w:t>
            </w:r>
            <w:r w:rsidR="002664BD" w:rsidRPr="00B01F4C">
              <w:rPr>
                <w:rFonts w:asciiTheme="majorHAnsi" w:hAnsiTheme="majorHAnsi" w:cstheme="majorHAnsi"/>
                <w:b/>
                <w:lang w:val="sl-SI"/>
              </w:rPr>
              <w:t xml:space="preserve"> </w:t>
            </w:r>
            <w:r w:rsidR="003F282D" w:rsidRPr="00B01F4C">
              <w:rPr>
                <w:rFonts w:asciiTheme="majorHAnsi" w:hAnsiTheme="majorHAnsi" w:cstheme="majorHAnsi"/>
                <w:b/>
                <w:lang w:val="sl-SI"/>
              </w:rPr>
              <w:t xml:space="preserve">do </w:t>
            </w:r>
            <w:r w:rsidR="003F282D" w:rsidRPr="00B01F4C">
              <w:rPr>
                <w:rFonts w:asciiTheme="majorHAnsi" w:hAnsiTheme="majorHAnsi" w:cstheme="majorHAnsi"/>
                <w:b/>
                <w:noProof/>
                <w:lang w:val="sl-SI"/>
              </w:rPr>
              <w:t>1</w:t>
            </w:r>
            <w:r w:rsidR="00C81363" w:rsidRPr="00B01F4C">
              <w:rPr>
                <w:rFonts w:asciiTheme="majorHAnsi" w:hAnsiTheme="majorHAnsi" w:cstheme="majorHAnsi"/>
                <w:b/>
                <w:noProof/>
                <w:lang w:val="sl-SI"/>
              </w:rPr>
              <w:t>2</w:t>
            </w:r>
            <w:r w:rsidR="003F282D" w:rsidRPr="00B01F4C">
              <w:rPr>
                <w:rFonts w:asciiTheme="majorHAnsi" w:hAnsiTheme="majorHAnsi" w:cstheme="majorHAnsi"/>
                <w:b/>
                <w:noProof/>
                <w:lang w:val="sl-SI"/>
              </w:rPr>
              <w:t>:</w:t>
            </w:r>
            <w:r w:rsidR="00C81363" w:rsidRPr="00B01F4C">
              <w:rPr>
                <w:rFonts w:asciiTheme="majorHAnsi" w:hAnsiTheme="majorHAnsi" w:cstheme="majorHAnsi"/>
                <w:b/>
                <w:noProof/>
                <w:lang w:val="sl-SI"/>
              </w:rPr>
              <w:t>0</w:t>
            </w:r>
            <w:r w:rsidR="003F282D" w:rsidRPr="00B01F4C">
              <w:rPr>
                <w:rFonts w:asciiTheme="majorHAnsi" w:hAnsiTheme="majorHAnsi" w:cstheme="majorHAnsi"/>
                <w:b/>
                <w:noProof/>
                <w:lang w:val="sl-SI"/>
              </w:rPr>
              <w:t>0</w:t>
            </w:r>
          </w:p>
        </w:tc>
      </w:tr>
      <w:tr w:rsidR="003F282D" w:rsidRPr="000A30AE" w14:paraId="5BD85631" w14:textId="77777777" w:rsidTr="00236AAF">
        <w:trPr>
          <w:trHeight w:val="20"/>
          <w:jc w:val="center"/>
        </w:trPr>
        <w:tc>
          <w:tcPr>
            <w:tcW w:w="2405" w:type="dxa"/>
            <w:shd w:val="clear" w:color="auto" w:fill="FFC000"/>
            <w:vAlign w:val="center"/>
          </w:tcPr>
          <w:p w14:paraId="40CDB37C" w14:textId="55488844" w:rsidR="003F282D" w:rsidRPr="0054523E" w:rsidRDefault="00C81363" w:rsidP="0060046F">
            <w:pPr>
              <w:spacing w:after="0" w:line="240" w:lineRule="auto"/>
              <w:rPr>
                <w:rFonts w:asciiTheme="majorHAnsi" w:hAnsiTheme="majorHAnsi" w:cstheme="majorHAnsi"/>
                <w:b/>
                <w:lang w:val="sl-SI"/>
              </w:rPr>
            </w:pPr>
            <w:r w:rsidRPr="000A30AE">
              <w:rPr>
                <w:rFonts w:asciiTheme="majorHAnsi" w:hAnsiTheme="majorHAnsi" w:cstheme="majorHAnsi"/>
                <w:b/>
                <w:lang w:val="sl-SI"/>
              </w:rPr>
              <w:t>Vložišče</w:t>
            </w:r>
          </w:p>
        </w:tc>
        <w:tc>
          <w:tcPr>
            <w:tcW w:w="7290" w:type="dxa"/>
            <w:shd w:val="clear" w:color="auto" w:fill="FFF2CC" w:themeFill="accent4" w:themeFillTint="33"/>
            <w:vAlign w:val="center"/>
          </w:tcPr>
          <w:p w14:paraId="2E6B7AFB" w14:textId="35BEE032" w:rsidR="003F282D" w:rsidRPr="000A30AE" w:rsidRDefault="003F282D" w:rsidP="0060046F">
            <w:pPr>
              <w:spacing w:after="0" w:line="240" w:lineRule="auto"/>
              <w:jc w:val="both"/>
              <w:rPr>
                <w:rFonts w:asciiTheme="majorHAnsi" w:hAnsiTheme="majorHAnsi" w:cstheme="majorHAnsi"/>
                <w:noProof/>
                <w:lang w:val="sl-SI"/>
              </w:rPr>
            </w:pPr>
            <w:r w:rsidRPr="000A30AE">
              <w:rPr>
                <w:rFonts w:asciiTheme="majorHAnsi" w:hAnsiTheme="majorHAnsi" w:cstheme="majorHAnsi"/>
                <w:noProof/>
                <w:lang w:val="sl-SI"/>
              </w:rPr>
              <w:t xml:space="preserve">Ponudnik odda ponudbo v informacijski sistem e-JN na spletnem naslovu </w:t>
            </w:r>
            <w:hyperlink r:id="rId13" w:history="1">
              <w:r w:rsidRPr="000A30AE">
                <w:rPr>
                  <w:rStyle w:val="Hyperlink"/>
                  <w:rFonts w:asciiTheme="majorHAnsi" w:hAnsiTheme="majorHAnsi" w:cstheme="majorHAnsi"/>
                  <w:noProof/>
                  <w:lang w:val="sl-SI"/>
                </w:rPr>
                <w:t>https://ejn.gov.si/</w:t>
              </w:r>
            </w:hyperlink>
            <w:r w:rsidRPr="000A30AE">
              <w:rPr>
                <w:rFonts w:asciiTheme="majorHAnsi" w:hAnsiTheme="majorHAnsi" w:cstheme="majorHAnsi"/>
                <w:noProof/>
                <w:lang w:val="sl-SI"/>
              </w:rPr>
              <w:t>, v skladu s točko</w:t>
            </w:r>
            <w:r w:rsidR="004142CF" w:rsidRPr="0054523E">
              <w:rPr>
                <w:rFonts w:asciiTheme="majorHAnsi" w:hAnsiTheme="majorHAnsi" w:cstheme="majorHAnsi"/>
                <w:noProof/>
                <w:lang w:val="sl-SI"/>
              </w:rPr>
              <w:t xml:space="preserve"> 4 </w:t>
            </w:r>
            <w:r w:rsidRPr="000A30AE">
              <w:rPr>
                <w:rFonts w:asciiTheme="majorHAnsi" w:hAnsiTheme="majorHAnsi" w:cstheme="majorHAnsi"/>
                <w:noProof/>
                <w:lang w:val="sl-SI"/>
              </w:rPr>
              <w:t>dokumenta Navodila za uporabo informacijskega sistema e-JN: PONUDNIKI (v nadaljevanju: Navodila za uporabo e-JN), ki je objavljen na spletnem naslovu</w:t>
            </w:r>
          </w:p>
          <w:p w14:paraId="6C59CE57" w14:textId="77777777" w:rsidR="003F282D" w:rsidRPr="0054523E" w:rsidRDefault="00EC2E01" w:rsidP="0060046F">
            <w:pPr>
              <w:spacing w:after="120" w:line="240" w:lineRule="auto"/>
              <w:jc w:val="both"/>
              <w:rPr>
                <w:rFonts w:asciiTheme="majorHAnsi" w:hAnsiTheme="majorHAnsi" w:cstheme="majorHAnsi"/>
                <w:noProof/>
                <w:lang w:val="sl-SI"/>
              </w:rPr>
            </w:pPr>
            <w:hyperlink r:id="rId14" w:history="1">
              <w:r w:rsidR="003F282D" w:rsidRPr="000A30AE">
                <w:rPr>
                  <w:rStyle w:val="Hyperlink"/>
                  <w:rFonts w:asciiTheme="majorHAnsi" w:hAnsiTheme="majorHAnsi" w:cstheme="majorHAnsi"/>
                  <w:noProof/>
                  <w:lang w:val="sl-SI"/>
                </w:rPr>
                <w:t>https://ejn.gov.si/aktualno/vec-informacij-ponudniki.html</w:t>
              </w:r>
            </w:hyperlink>
            <w:r w:rsidR="003F282D" w:rsidRPr="000A30AE">
              <w:rPr>
                <w:rFonts w:asciiTheme="majorHAnsi" w:hAnsiTheme="majorHAnsi" w:cstheme="majorHAnsi"/>
                <w:noProof/>
                <w:lang w:val="sl-SI"/>
              </w:rPr>
              <w:t>.</w:t>
            </w:r>
          </w:p>
          <w:p w14:paraId="4C4DD3AB" w14:textId="77777777" w:rsidR="003F282D" w:rsidRPr="000A30AE" w:rsidRDefault="003F282D" w:rsidP="0060046F">
            <w:pPr>
              <w:spacing w:after="120" w:line="240" w:lineRule="auto"/>
              <w:jc w:val="both"/>
              <w:rPr>
                <w:rFonts w:asciiTheme="majorHAnsi" w:hAnsiTheme="majorHAnsi" w:cstheme="majorHAnsi"/>
                <w:noProof/>
                <w:lang w:val="sl-SI"/>
              </w:rPr>
            </w:pPr>
            <w:r w:rsidRPr="000A30AE">
              <w:rPr>
                <w:rFonts w:asciiTheme="majorHAnsi" w:hAnsiTheme="majorHAnsi" w:cstheme="majorHAnsi"/>
                <w:noProof/>
                <w:lang w:val="sl-SI"/>
              </w:rPr>
              <w:t xml:space="preserve">Ponudnik se mora pred oddajo ponudbe registrirati na spletnem naslovu </w:t>
            </w:r>
            <w:hyperlink r:id="rId15" w:history="1">
              <w:r w:rsidRPr="000A30AE">
                <w:rPr>
                  <w:rStyle w:val="Hyperlink"/>
                  <w:rFonts w:asciiTheme="majorHAnsi" w:hAnsiTheme="majorHAnsi" w:cstheme="majorHAnsi"/>
                  <w:noProof/>
                  <w:lang w:val="sl-SI"/>
                </w:rPr>
                <w:t>https://ejn.gov.si</w:t>
              </w:r>
            </w:hyperlink>
            <w:r w:rsidRPr="000A30AE">
              <w:rPr>
                <w:rFonts w:asciiTheme="majorHAnsi" w:hAnsiTheme="majorHAnsi" w:cstheme="majorHAnsi"/>
                <w:noProof/>
                <w:lang w:val="sl-SI"/>
              </w:rPr>
              <w:t>/, v skladu z Navodili za uporabo e-JN. Če je ponudnik že registriran v informacijski sistem e-JN, se v aplikacijo prijavi na istem naslovu.</w:t>
            </w:r>
          </w:p>
          <w:p w14:paraId="2E24FBB0" w14:textId="0587158C" w:rsidR="007341BB" w:rsidRPr="00C94D9C" w:rsidRDefault="003F282D" w:rsidP="00C94D9C">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r w:rsidRPr="000A30AE">
              <w:rPr>
                <w:rFonts w:asciiTheme="majorHAnsi" w:hAnsiTheme="majorHAnsi" w:cstheme="majorHAnsi"/>
                <w:vertAlign w:val="superscript"/>
                <w:lang w:val="sl-SI"/>
              </w:rPr>
              <w:footnoteReference w:id="2"/>
            </w:r>
            <w:r w:rsidRPr="000A30AE">
              <w:rPr>
                <w:rFonts w:asciiTheme="majorHAnsi" w:hAnsiTheme="majorHAnsi" w:cstheme="majorHAnsi"/>
                <w:lang w:val="sl-SI"/>
              </w:rPr>
              <w:t>). Z oddajo ponudbe je le-ta zavezujoča za čas, naveden v ponudbi, razen če jo uporabnik ponudnika umakne ali spremeni pred potekom roka za oddajo ponudb.</w:t>
            </w:r>
            <w:hyperlink r:id="rId16" w:history="1"/>
          </w:p>
        </w:tc>
      </w:tr>
      <w:tr w:rsidR="00EF523B" w:rsidRPr="000A30AE" w14:paraId="223C5D34" w14:textId="77777777" w:rsidTr="00236AAF">
        <w:trPr>
          <w:trHeight w:val="20"/>
          <w:jc w:val="center"/>
        </w:trPr>
        <w:tc>
          <w:tcPr>
            <w:tcW w:w="2405" w:type="dxa"/>
            <w:shd w:val="clear" w:color="auto" w:fill="FFC000"/>
            <w:vAlign w:val="center"/>
          </w:tcPr>
          <w:p w14:paraId="5B0B9494" w14:textId="227FE9C3" w:rsidR="00EF523B" w:rsidRPr="000A30AE" w:rsidRDefault="00D7423B" w:rsidP="0060046F">
            <w:pPr>
              <w:spacing w:after="0" w:line="240" w:lineRule="auto"/>
              <w:rPr>
                <w:rFonts w:asciiTheme="majorHAnsi" w:hAnsiTheme="majorHAnsi" w:cstheme="majorHAnsi"/>
                <w:b/>
                <w:lang w:val="sl-SI"/>
              </w:rPr>
            </w:pPr>
            <w:r>
              <w:rPr>
                <w:rFonts w:asciiTheme="majorHAnsi" w:hAnsiTheme="majorHAnsi" w:cstheme="majorHAnsi"/>
                <w:b/>
                <w:lang w:val="sl-SI"/>
              </w:rPr>
              <w:t>Povezava do e-JN</w:t>
            </w:r>
          </w:p>
        </w:tc>
        <w:tc>
          <w:tcPr>
            <w:tcW w:w="7290" w:type="dxa"/>
            <w:shd w:val="clear" w:color="auto" w:fill="FFF2CC" w:themeFill="accent4" w:themeFillTint="33"/>
            <w:vAlign w:val="center"/>
          </w:tcPr>
          <w:p w14:paraId="664FE621" w14:textId="5817D5C5" w:rsidR="00EF523B" w:rsidRPr="000A30AE" w:rsidRDefault="00EC2E01" w:rsidP="0060046F">
            <w:pPr>
              <w:spacing w:after="0" w:line="240" w:lineRule="auto"/>
              <w:jc w:val="both"/>
              <w:rPr>
                <w:rFonts w:asciiTheme="majorHAnsi" w:hAnsiTheme="majorHAnsi" w:cstheme="majorHAnsi"/>
                <w:noProof/>
                <w:lang w:val="sl-SI"/>
              </w:rPr>
            </w:pPr>
            <w:hyperlink r:id="rId17" w:history="1">
              <w:r w:rsidR="00D7423B" w:rsidRPr="00451D27">
                <w:rPr>
                  <w:rStyle w:val="Hyperlink"/>
                  <w:rFonts w:asciiTheme="majorHAnsi" w:hAnsiTheme="majorHAnsi" w:cstheme="majorHAnsi"/>
                  <w:noProof/>
                  <w:lang w:val="sl-SI"/>
                </w:rPr>
                <w:t>https://ejn.gov.si/ponudba/pages/aktualno/aktualno_jnc_podrobno.xhtml?zadevaId=67361</w:t>
              </w:r>
            </w:hyperlink>
            <w:r w:rsidR="00D7423B">
              <w:rPr>
                <w:rFonts w:asciiTheme="majorHAnsi" w:hAnsiTheme="majorHAnsi" w:cstheme="majorHAnsi"/>
                <w:noProof/>
                <w:lang w:val="sl-SI"/>
              </w:rPr>
              <w:t xml:space="preserve"> </w:t>
            </w:r>
          </w:p>
        </w:tc>
      </w:tr>
      <w:tr w:rsidR="003F282D" w:rsidRPr="000A30AE" w14:paraId="315A0D34" w14:textId="77777777" w:rsidTr="00236AAF">
        <w:trPr>
          <w:trHeight w:val="20"/>
          <w:jc w:val="center"/>
        </w:trPr>
        <w:tc>
          <w:tcPr>
            <w:tcW w:w="2405" w:type="dxa"/>
            <w:shd w:val="clear" w:color="auto" w:fill="FFC000"/>
            <w:vAlign w:val="center"/>
          </w:tcPr>
          <w:p w14:paraId="156F8C0A" w14:textId="77777777" w:rsidR="003F282D" w:rsidRPr="000A30AE" w:rsidRDefault="003F282D" w:rsidP="0060046F">
            <w:pPr>
              <w:spacing w:after="0" w:line="240" w:lineRule="auto"/>
              <w:rPr>
                <w:rFonts w:asciiTheme="majorHAnsi" w:hAnsiTheme="majorHAnsi" w:cstheme="majorHAnsi"/>
                <w:b/>
                <w:lang w:val="sl-SI"/>
              </w:rPr>
            </w:pPr>
            <w:r w:rsidRPr="000A30AE">
              <w:rPr>
                <w:rFonts w:asciiTheme="majorHAnsi" w:hAnsiTheme="majorHAnsi" w:cstheme="majorHAnsi"/>
                <w:b/>
                <w:lang w:val="sl-SI"/>
              </w:rPr>
              <w:t>Spremembe in umik ponudb</w:t>
            </w:r>
          </w:p>
        </w:tc>
        <w:tc>
          <w:tcPr>
            <w:tcW w:w="7290" w:type="dxa"/>
            <w:shd w:val="clear" w:color="auto" w:fill="FFF2CC" w:themeFill="accent4" w:themeFillTint="33"/>
            <w:vAlign w:val="center"/>
          </w:tcPr>
          <w:p w14:paraId="735C273C" w14:textId="77777777" w:rsidR="003F282D" w:rsidRPr="000A30AE" w:rsidRDefault="003F282D" w:rsidP="0060046F">
            <w:pPr>
              <w:spacing w:after="0" w:line="240" w:lineRule="auto"/>
              <w:jc w:val="both"/>
              <w:rPr>
                <w:rFonts w:asciiTheme="majorHAnsi" w:hAnsiTheme="majorHAnsi" w:cstheme="majorHAnsi"/>
                <w:lang w:val="sl-SI"/>
              </w:rPr>
            </w:pPr>
            <w:r w:rsidRPr="000A30AE">
              <w:rPr>
                <w:rFonts w:asciiTheme="majorHAnsi" w:hAnsiTheme="majorHAnsi" w:cstheme="majorHAnsi"/>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3F282D" w:rsidRPr="000A30AE" w14:paraId="405FCD60" w14:textId="77777777" w:rsidTr="00236AAF">
        <w:trPr>
          <w:trHeight w:val="20"/>
          <w:jc w:val="center"/>
        </w:trPr>
        <w:tc>
          <w:tcPr>
            <w:tcW w:w="2405" w:type="dxa"/>
            <w:shd w:val="clear" w:color="auto" w:fill="FFC000"/>
            <w:vAlign w:val="center"/>
          </w:tcPr>
          <w:p w14:paraId="66B946A6" w14:textId="77777777" w:rsidR="003F282D" w:rsidRPr="000A30AE" w:rsidRDefault="003F282D" w:rsidP="0060046F">
            <w:pPr>
              <w:spacing w:after="0" w:line="240" w:lineRule="auto"/>
              <w:rPr>
                <w:rFonts w:asciiTheme="majorHAnsi" w:hAnsiTheme="majorHAnsi" w:cstheme="majorHAnsi"/>
                <w:b/>
                <w:lang w:val="sl-SI"/>
              </w:rPr>
            </w:pPr>
            <w:r w:rsidRPr="000A30AE">
              <w:rPr>
                <w:rFonts w:asciiTheme="majorHAnsi" w:hAnsiTheme="majorHAnsi" w:cstheme="majorHAnsi"/>
                <w:b/>
                <w:lang w:val="sl-SI"/>
              </w:rPr>
              <w:t>Komunikacija s ponudniki po roku za oddajo ponudb</w:t>
            </w:r>
          </w:p>
        </w:tc>
        <w:tc>
          <w:tcPr>
            <w:tcW w:w="7290" w:type="dxa"/>
            <w:shd w:val="clear" w:color="auto" w:fill="FFF2CC" w:themeFill="accent4" w:themeFillTint="33"/>
            <w:vAlign w:val="center"/>
          </w:tcPr>
          <w:p w14:paraId="6CD8486F" w14:textId="7D4E7F23" w:rsidR="003F282D" w:rsidRPr="000A30AE" w:rsidRDefault="003F282D" w:rsidP="0060046F">
            <w:pPr>
              <w:spacing w:after="0" w:line="240" w:lineRule="auto"/>
              <w:jc w:val="both"/>
              <w:rPr>
                <w:rFonts w:asciiTheme="majorHAnsi" w:hAnsiTheme="majorHAnsi" w:cstheme="majorHAnsi"/>
                <w:lang w:val="sl-SI"/>
              </w:rPr>
            </w:pPr>
            <w:r w:rsidRPr="000A30AE">
              <w:rPr>
                <w:rFonts w:asciiTheme="majorHAnsi" w:hAnsiTheme="majorHAnsi" w:cstheme="majorHAnsi"/>
                <w:lang w:val="sl-SI"/>
              </w:rPr>
              <w:t>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w:t>
            </w:r>
            <w:r w:rsidR="000450E2">
              <w:rPr>
                <w:rFonts w:asciiTheme="majorHAnsi" w:hAnsiTheme="majorHAnsi" w:cstheme="majorHAnsi"/>
                <w:lang w:val="sl-SI"/>
              </w:rPr>
              <w:t>, vabilo na testiranje</w:t>
            </w:r>
            <w:r w:rsidRPr="000A30AE">
              <w:rPr>
                <w:rFonts w:asciiTheme="majorHAnsi" w:hAnsiTheme="majorHAnsi" w:cstheme="majorHAnsi"/>
                <w:lang w:val="sl-SI"/>
              </w:rPr>
              <w:t xml:space="preserve">) posredoval preko tega sistema (sistem sicer posreduje elektronsko sporočilo </w:t>
            </w:r>
            <w:r w:rsidR="004142CF" w:rsidRPr="000A30AE">
              <w:rPr>
                <w:rFonts w:asciiTheme="majorHAnsi" w:hAnsiTheme="majorHAnsi" w:cstheme="majorHAnsi"/>
                <w:lang w:val="sl-SI"/>
              </w:rPr>
              <w:t xml:space="preserve">ali SMS (odvisno od nastavitev načina obveščanja) </w:t>
            </w:r>
            <w:r w:rsidRPr="000A30AE">
              <w:rPr>
                <w:rFonts w:asciiTheme="majorHAnsi" w:hAnsiTheme="majorHAnsi" w:cstheme="majorHAnsi"/>
                <w:lang w:val="sl-SI"/>
              </w:rPr>
              <w:t>kontaktnim osebam, navedenim v e-JN za te namene, vendar vročitev preko e-pošte ni gotova, zaradi česar se ponudnik zavezuje, da bo v času do izdaje odločitve o oddaji javnega naročila redno spremljal e-JN v svojem profilu za morebitne pozive).</w:t>
            </w:r>
          </w:p>
        </w:tc>
      </w:tr>
      <w:tr w:rsidR="003F282D" w:rsidRPr="000A30AE" w14:paraId="35BFD396" w14:textId="77777777" w:rsidTr="00236AAF">
        <w:trPr>
          <w:trHeight w:val="20"/>
          <w:jc w:val="center"/>
        </w:trPr>
        <w:tc>
          <w:tcPr>
            <w:tcW w:w="9695" w:type="dxa"/>
            <w:gridSpan w:val="2"/>
            <w:shd w:val="clear" w:color="auto" w:fill="FFC000"/>
            <w:vAlign w:val="center"/>
          </w:tcPr>
          <w:p w14:paraId="3656A9E0" w14:textId="77777777" w:rsidR="003F282D" w:rsidRPr="0054523E" w:rsidRDefault="003F282D" w:rsidP="0060046F">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Javno odpiranje ponudb</w:t>
            </w:r>
          </w:p>
        </w:tc>
      </w:tr>
      <w:tr w:rsidR="003F282D" w:rsidRPr="000A30AE" w14:paraId="03565DCE" w14:textId="77777777" w:rsidTr="00236AAF">
        <w:trPr>
          <w:trHeight w:val="20"/>
          <w:jc w:val="center"/>
        </w:trPr>
        <w:tc>
          <w:tcPr>
            <w:tcW w:w="2405" w:type="dxa"/>
            <w:shd w:val="clear" w:color="auto" w:fill="FFC000"/>
            <w:vAlign w:val="center"/>
          </w:tcPr>
          <w:p w14:paraId="1B24F9D6" w14:textId="77777777" w:rsidR="003F282D" w:rsidRPr="0054523E" w:rsidRDefault="003F282D" w:rsidP="0060046F">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Čas</w:t>
            </w:r>
          </w:p>
        </w:tc>
        <w:tc>
          <w:tcPr>
            <w:tcW w:w="7290" w:type="dxa"/>
            <w:shd w:val="clear" w:color="auto" w:fill="FFC000"/>
            <w:vAlign w:val="center"/>
          </w:tcPr>
          <w:p w14:paraId="74914022" w14:textId="77777777" w:rsidR="003F282D" w:rsidRPr="000A30AE" w:rsidRDefault="003F282D" w:rsidP="0060046F">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Lokacija</w:t>
            </w:r>
          </w:p>
        </w:tc>
      </w:tr>
      <w:tr w:rsidR="003F282D" w:rsidRPr="000A30AE" w14:paraId="50ECB116" w14:textId="77777777" w:rsidTr="00236AAF">
        <w:trPr>
          <w:trHeight w:val="20"/>
          <w:jc w:val="center"/>
        </w:trPr>
        <w:tc>
          <w:tcPr>
            <w:tcW w:w="2405" w:type="dxa"/>
            <w:shd w:val="clear" w:color="auto" w:fill="FFF2CC" w:themeFill="accent4" w:themeFillTint="33"/>
            <w:vAlign w:val="center"/>
          </w:tcPr>
          <w:p w14:paraId="6B705434" w14:textId="77777777" w:rsidR="00236AAF" w:rsidRDefault="00236AAF" w:rsidP="0060046F">
            <w:pPr>
              <w:spacing w:after="0" w:line="240" w:lineRule="auto"/>
              <w:jc w:val="center"/>
              <w:rPr>
                <w:rFonts w:asciiTheme="majorHAnsi" w:hAnsiTheme="majorHAnsi" w:cstheme="majorHAnsi"/>
                <w:b/>
                <w:lang w:val="sl-SI"/>
              </w:rPr>
            </w:pPr>
          </w:p>
          <w:p w14:paraId="23594848" w14:textId="0EA60978" w:rsidR="003F282D" w:rsidRPr="00B01F4C" w:rsidRDefault="000D12E6" w:rsidP="00236AAF">
            <w:pPr>
              <w:spacing w:after="0" w:line="240" w:lineRule="auto"/>
              <w:jc w:val="center"/>
              <w:rPr>
                <w:rFonts w:asciiTheme="majorHAnsi" w:hAnsiTheme="majorHAnsi" w:cstheme="majorHAnsi"/>
                <w:b/>
                <w:lang w:val="sl-SI"/>
              </w:rPr>
            </w:pPr>
            <w:r>
              <w:rPr>
                <w:rFonts w:asciiTheme="majorHAnsi" w:hAnsiTheme="majorHAnsi" w:cstheme="majorHAnsi"/>
                <w:b/>
                <w:lang w:val="sl-SI"/>
              </w:rPr>
              <w:t>3.2</w:t>
            </w:r>
            <w:r w:rsidR="00487DEE">
              <w:rPr>
                <w:rFonts w:asciiTheme="majorHAnsi" w:hAnsiTheme="majorHAnsi" w:cstheme="majorHAnsi"/>
                <w:b/>
                <w:lang w:val="sl-SI"/>
              </w:rPr>
              <w:t>.2026</w:t>
            </w:r>
          </w:p>
          <w:p w14:paraId="3336BE96" w14:textId="77777777" w:rsidR="003F282D" w:rsidRPr="00B01F4C" w:rsidRDefault="003F282D" w:rsidP="0060046F">
            <w:pPr>
              <w:spacing w:after="0" w:line="240" w:lineRule="auto"/>
              <w:jc w:val="center"/>
              <w:rPr>
                <w:rFonts w:asciiTheme="majorHAnsi" w:hAnsiTheme="majorHAnsi" w:cstheme="majorHAnsi"/>
                <w:b/>
                <w:lang w:val="sl-SI"/>
              </w:rPr>
            </w:pPr>
            <w:r w:rsidRPr="00B01F4C">
              <w:rPr>
                <w:rFonts w:asciiTheme="majorHAnsi" w:hAnsiTheme="majorHAnsi" w:cstheme="majorHAnsi"/>
                <w:b/>
                <w:lang w:val="sl-SI"/>
              </w:rPr>
              <w:t>ob</w:t>
            </w:r>
          </w:p>
          <w:p w14:paraId="563A3E75" w14:textId="6EA1A2E4" w:rsidR="003F282D" w:rsidRPr="000A30AE" w:rsidRDefault="003F282D" w:rsidP="0060046F">
            <w:pPr>
              <w:spacing w:after="0" w:line="240" w:lineRule="auto"/>
              <w:jc w:val="center"/>
              <w:rPr>
                <w:rFonts w:asciiTheme="majorHAnsi" w:hAnsiTheme="majorHAnsi" w:cstheme="majorHAnsi"/>
                <w:b/>
                <w:lang w:val="sl-SI"/>
              </w:rPr>
            </w:pPr>
            <w:r w:rsidRPr="00B01F4C">
              <w:rPr>
                <w:rFonts w:asciiTheme="majorHAnsi" w:hAnsiTheme="majorHAnsi" w:cstheme="majorHAnsi"/>
                <w:b/>
                <w:lang w:val="sl-SI"/>
              </w:rPr>
              <w:t xml:space="preserve"> </w:t>
            </w:r>
            <w:r w:rsidR="00CA48AD" w:rsidRPr="00B01F4C">
              <w:rPr>
                <w:rFonts w:asciiTheme="majorHAnsi" w:hAnsiTheme="majorHAnsi" w:cstheme="majorHAnsi"/>
                <w:b/>
                <w:lang w:val="sl-SI"/>
              </w:rPr>
              <w:t>14</w:t>
            </w:r>
            <w:r w:rsidR="00C81363" w:rsidRPr="00B01F4C">
              <w:rPr>
                <w:rFonts w:asciiTheme="majorHAnsi" w:hAnsiTheme="majorHAnsi" w:cstheme="majorHAnsi"/>
                <w:b/>
                <w:lang w:val="sl-SI"/>
              </w:rPr>
              <w:t>:00</w:t>
            </w:r>
          </w:p>
          <w:p w14:paraId="137AF0AA" w14:textId="77777777" w:rsidR="003F282D" w:rsidRPr="000A30AE" w:rsidRDefault="003F282D" w:rsidP="0060046F">
            <w:pPr>
              <w:spacing w:after="0" w:line="240" w:lineRule="auto"/>
              <w:jc w:val="center"/>
              <w:rPr>
                <w:rFonts w:asciiTheme="majorHAnsi" w:hAnsiTheme="majorHAnsi" w:cstheme="majorHAnsi"/>
                <w:b/>
                <w:highlight w:val="yellow"/>
                <w:lang w:val="sl-SI"/>
              </w:rPr>
            </w:pPr>
          </w:p>
          <w:p w14:paraId="6E6F5B48" w14:textId="77777777" w:rsidR="003F282D" w:rsidRPr="000A30AE" w:rsidRDefault="003F282D" w:rsidP="0060046F">
            <w:pPr>
              <w:spacing w:after="0" w:line="240" w:lineRule="auto"/>
              <w:jc w:val="center"/>
              <w:rPr>
                <w:rFonts w:asciiTheme="majorHAnsi" w:hAnsiTheme="majorHAnsi" w:cstheme="majorHAnsi"/>
                <w:b/>
                <w:lang w:val="sl-SI"/>
              </w:rPr>
            </w:pPr>
          </w:p>
        </w:tc>
        <w:tc>
          <w:tcPr>
            <w:tcW w:w="7290" w:type="dxa"/>
            <w:shd w:val="clear" w:color="auto" w:fill="FFF2CC" w:themeFill="accent4" w:themeFillTint="33"/>
            <w:vAlign w:val="center"/>
          </w:tcPr>
          <w:p w14:paraId="410DDBD5" w14:textId="77777777" w:rsidR="003F282D" w:rsidRPr="0054523E" w:rsidRDefault="003F282D" w:rsidP="0060046F">
            <w:pPr>
              <w:spacing w:after="0" w:line="240" w:lineRule="auto"/>
              <w:jc w:val="both"/>
              <w:rPr>
                <w:rFonts w:asciiTheme="majorHAnsi" w:hAnsiTheme="majorHAnsi" w:cstheme="majorHAnsi"/>
                <w:lang w:val="sl-SI"/>
              </w:rPr>
            </w:pPr>
            <w:r w:rsidRPr="000A30AE">
              <w:rPr>
                <w:rFonts w:asciiTheme="majorHAnsi" w:hAnsiTheme="majorHAnsi" w:cstheme="majorHAnsi"/>
                <w:lang w:val="sl-SI"/>
              </w:rPr>
              <w:lastRenderedPageBreak/>
              <w:t xml:space="preserve">Odpiranje ponudb bo potekalo avtomatično v informacijskem sistemu e-JN na spletnem naslovu </w:t>
            </w:r>
            <w:hyperlink r:id="rId18" w:history="1">
              <w:r w:rsidRPr="000A30AE">
                <w:rPr>
                  <w:rStyle w:val="Hyperlink"/>
                  <w:rFonts w:asciiTheme="majorHAnsi" w:hAnsiTheme="majorHAnsi" w:cstheme="majorHAnsi"/>
                  <w:lang w:val="sl-SI"/>
                </w:rPr>
                <w:t>https://ejn.gov.si/eJN2</w:t>
              </w:r>
            </w:hyperlink>
            <w:r w:rsidRPr="000A30AE">
              <w:rPr>
                <w:rFonts w:asciiTheme="majorHAnsi" w:hAnsiTheme="majorHAnsi" w:cstheme="majorHAnsi"/>
                <w:lang w:val="sl-SI"/>
              </w:rPr>
              <w:t xml:space="preserve">.  </w:t>
            </w:r>
          </w:p>
          <w:p w14:paraId="4BB74BD3" w14:textId="77777777" w:rsidR="003F282D" w:rsidRPr="000A30AE" w:rsidRDefault="003F282D" w:rsidP="0060046F">
            <w:pPr>
              <w:spacing w:after="0" w:line="240" w:lineRule="auto"/>
              <w:jc w:val="both"/>
              <w:rPr>
                <w:rFonts w:asciiTheme="majorHAnsi" w:hAnsiTheme="majorHAnsi" w:cstheme="majorHAnsi"/>
                <w:lang w:val="sl-SI"/>
              </w:rPr>
            </w:pPr>
          </w:p>
          <w:p w14:paraId="51E4C880" w14:textId="77777777" w:rsidR="003F282D" w:rsidRPr="000A30AE" w:rsidRDefault="003F282D" w:rsidP="0060046F">
            <w:pPr>
              <w:spacing w:after="0" w:line="240" w:lineRule="auto"/>
              <w:jc w:val="both"/>
              <w:rPr>
                <w:rFonts w:asciiTheme="majorHAnsi" w:hAnsiTheme="majorHAnsi" w:cstheme="majorHAnsi"/>
                <w:lang w:val="sl-SI"/>
              </w:rPr>
            </w:pPr>
            <w:r w:rsidRPr="000A30AE">
              <w:rPr>
                <w:rFonts w:asciiTheme="majorHAnsi" w:hAnsiTheme="majorHAnsi" w:cstheme="majorHAnsi"/>
                <w:lang w:val="sl-SI"/>
              </w:rPr>
              <w:lastRenderedPageBreak/>
              <w:t xml:space="preserve">Odpiranje poteka tako, da informacijski sistem e-JN </w:t>
            </w:r>
            <w:r w:rsidRPr="000A30AE">
              <w:rPr>
                <w:rFonts w:asciiTheme="majorHAnsi" w:hAnsiTheme="majorHAnsi" w:cstheme="majorHAnsi"/>
                <w:b/>
                <w:lang w:val="sl-SI"/>
              </w:rPr>
              <w:t>samodejno</w:t>
            </w:r>
            <w:r w:rsidRPr="000A30AE">
              <w:rPr>
                <w:rFonts w:asciiTheme="majorHAnsi" w:hAnsiTheme="majorHAnsi" w:cstheme="majorHAnsi"/>
                <w:lang w:val="sl-SI"/>
              </w:rPr>
              <w:t xml:space="preserve"> ob uri, ki je določena za javno odpiranje ponudb, prikaže podatke o ponudniku, o variantah, če so bile zahtevane oziroma dovoljene, ter omogoči dostop do .pdf dokumenta, ki ga ponudnik naloži v sistem e-JN pod razdelek »Predračun«. Javna objava je trajna (do zaključka javnega naročila). Ponudniki, ki so oddali ponudbe, imajo te podatke v informacijskem sistemu e-JN na razpolago v razdelku »Zapisnik o odpiranju ponudb«.</w:t>
            </w:r>
          </w:p>
        </w:tc>
      </w:tr>
    </w:tbl>
    <w:p w14:paraId="10AC4962" w14:textId="4AE79C3B" w:rsidR="005C0314" w:rsidRDefault="005C0314">
      <w:pPr>
        <w:spacing w:after="0" w:line="240" w:lineRule="auto"/>
        <w:rPr>
          <w:rFonts w:asciiTheme="majorHAnsi" w:hAnsiTheme="majorHAnsi" w:cstheme="majorHAnsi"/>
          <w:b/>
          <w:lang w:val="sl-SI"/>
        </w:rPr>
      </w:pPr>
    </w:p>
    <w:p w14:paraId="4FBAD560" w14:textId="77777777" w:rsidR="003523D0" w:rsidRDefault="003523D0">
      <w:pPr>
        <w:spacing w:after="0" w:line="240" w:lineRule="auto"/>
        <w:rPr>
          <w:rFonts w:asciiTheme="majorHAnsi" w:hAnsiTheme="majorHAnsi" w:cstheme="majorHAnsi"/>
          <w:b/>
          <w:lang w:val="sl-SI"/>
        </w:rPr>
      </w:pPr>
    </w:p>
    <w:p w14:paraId="13B85C3D" w14:textId="7CE576E8" w:rsidR="00B12B0D" w:rsidRPr="000A30AE" w:rsidRDefault="00B12B0D" w:rsidP="00B12B0D">
      <w:pPr>
        <w:numPr>
          <w:ilvl w:val="0"/>
          <w:numId w:val="8"/>
        </w:numPr>
        <w:spacing w:after="120" w:line="240" w:lineRule="auto"/>
        <w:rPr>
          <w:rFonts w:asciiTheme="majorHAnsi" w:hAnsiTheme="majorHAnsi" w:cstheme="majorHAnsi"/>
          <w:b/>
          <w:lang w:val="sl-SI"/>
        </w:rPr>
      </w:pPr>
      <w:r w:rsidRPr="000A30AE">
        <w:rPr>
          <w:rFonts w:asciiTheme="majorHAnsi" w:hAnsiTheme="majorHAnsi" w:cstheme="majorHAnsi"/>
          <w:b/>
          <w:lang w:val="sl-SI"/>
        </w:rPr>
        <w:t>PREVERJANJE SPOSOBNOSTI</w:t>
      </w:r>
    </w:p>
    <w:p w14:paraId="65508FB6" w14:textId="77777777" w:rsidR="00D619E1" w:rsidRPr="000A30AE" w:rsidRDefault="00D619E1" w:rsidP="008D6DE3">
      <w:pPr>
        <w:spacing w:after="120" w:line="240" w:lineRule="auto"/>
        <w:jc w:val="both"/>
        <w:rPr>
          <w:rFonts w:asciiTheme="majorHAnsi" w:hAnsiTheme="majorHAnsi" w:cstheme="majorHAnsi"/>
          <w:lang w:val="sl-SI"/>
        </w:rPr>
      </w:pPr>
      <w:r w:rsidRPr="000A30AE">
        <w:rPr>
          <w:rFonts w:asciiTheme="majorHAnsi" w:hAnsiTheme="majorHAnsi" w:cstheme="majorHAnsi"/>
          <w:b/>
          <w:lang w:val="sl-SI"/>
        </w:rPr>
        <w:t xml:space="preserve">Gospodarski subjekt (ponudnik, subjekt, na katerega zmogljivosti se sklicuje ponudnik, da bi izpolnil naročnikove pogoje za sodelovanje, oziroma podizvajalec) potrdi izpolnjevanje pogojev s predložitvijo izpolnjenega obrazca ESPD </w:t>
      </w:r>
      <w:r w:rsidRPr="000A30AE">
        <w:rPr>
          <w:rFonts w:asciiTheme="majorHAnsi" w:hAnsiTheme="majorHAnsi" w:cstheme="majorHAnsi"/>
          <w:lang w:val="sl-SI"/>
        </w:rPr>
        <w:t xml:space="preserve">na spletni povezavi </w:t>
      </w:r>
      <w:hyperlink r:id="rId19" w:history="1">
        <w:r w:rsidRPr="000A30AE">
          <w:rPr>
            <w:rStyle w:val="Hyperlink"/>
            <w:rFonts w:asciiTheme="majorHAnsi" w:hAnsiTheme="majorHAnsi" w:cstheme="majorHAnsi"/>
            <w:lang w:val="sl-SI"/>
          </w:rPr>
          <w:t>https://ejn.gov.si/espd</w:t>
        </w:r>
      </w:hyperlink>
      <w:r w:rsidRPr="000A30AE">
        <w:rPr>
          <w:rFonts w:asciiTheme="majorHAnsi" w:hAnsiTheme="majorHAnsi" w:cstheme="majorHAnsi"/>
          <w:lang w:val="sl-SI"/>
        </w:rPr>
        <w:t xml:space="preserve">, kjer je dostopna brezplačna elektronska storitev ESPD. </w:t>
      </w:r>
    </w:p>
    <w:p w14:paraId="5EA61B46" w14:textId="77777777" w:rsidR="00D619E1" w:rsidRPr="0054523E" w:rsidRDefault="00D619E1" w:rsidP="008D6DE3">
      <w:pPr>
        <w:spacing w:after="120" w:line="240" w:lineRule="auto"/>
        <w:jc w:val="both"/>
        <w:rPr>
          <w:rFonts w:asciiTheme="majorHAnsi" w:hAnsiTheme="majorHAnsi" w:cstheme="majorHAnsi"/>
          <w:b/>
          <w:lang w:val="sl-SI"/>
        </w:rPr>
      </w:pPr>
      <w:r w:rsidRPr="000A30AE">
        <w:rPr>
          <w:rFonts w:asciiTheme="majorHAnsi" w:hAnsiTheme="majorHAnsi" w:cstheme="majorHAnsi"/>
          <w:lang w:val="sl-SI"/>
        </w:rPr>
        <w:t xml:space="preserve">Na tej spletni povezavi gospodarski subjekt prične z izpolnjevanjem obrazca ESPD tako, da označi, da je gospodarski subjekt in izbere eno izmed ponujenih možnosti: »Uvoziti ESPD« ali »Ustvariti odgovor«. V obeh primerih (»Uvoziti ESPD« ali »Ustvariti odgovor«) mora gospodarski subjekt najprej izbrati državo, v kateri ima svoj sedež. Gospodarski subjekt shrani izpolnjen ESPD na svoj računalnik ali drug elektronski medij. Za tem ga elektronsko podpiše ali nepodpisanega (v tem primeru v skladu Splošnimi pogoji uporabe informacijskega sistema e-JN šteje, da je oddan pravno zavezujoč dokument, ki ima enako veljavnost kot podpisan) skupaj z morebitnimi ESPD-ji, ki so jih izpolnili in podpisali vsi partnerji v skupni ponudbi, subjekti, na katere se sklicuje, da izkaže izpolnjevanje pogojev za sodelovanje, in podizvajalci (za te ostale sodelujoče ponudnik podpisane ESPD v pdf. obliki, ali v elektronski obliki podpisan .xml), priloži k ponudbeni dokumentaciji, ki jo do roka za oddajo ponudb (elektronsko) predloži naročniku. Podrobna navodila se nahajajo na spletni strani: </w:t>
      </w:r>
      <w:hyperlink r:id="rId20" w:history="1">
        <w:r w:rsidRPr="000A30AE">
          <w:rPr>
            <w:rStyle w:val="Hyperlink"/>
            <w:rFonts w:asciiTheme="majorHAnsi" w:hAnsiTheme="majorHAnsi" w:cstheme="majorHAnsi"/>
            <w:lang w:val="sl-SI"/>
          </w:rPr>
          <w:t>https://ejn.gov.si/sistem/usmeritve-in-navodila/navodila-in-obrazci.html</w:t>
        </w:r>
      </w:hyperlink>
      <w:r w:rsidRPr="000A30AE">
        <w:rPr>
          <w:rFonts w:asciiTheme="majorHAnsi" w:hAnsiTheme="majorHAnsi" w:cstheme="majorHAnsi"/>
          <w:lang w:val="sl-SI"/>
        </w:rPr>
        <w:t>.</w:t>
      </w:r>
    </w:p>
    <w:p w14:paraId="23F2F15A" w14:textId="259EA44B" w:rsidR="003523D0" w:rsidRDefault="003523D0">
      <w:pPr>
        <w:spacing w:after="0" w:line="240" w:lineRule="auto"/>
        <w:rPr>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629"/>
      </w:tblGrid>
      <w:tr w:rsidR="00ED6641" w:rsidRPr="000A30AE" w14:paraId="5293077C" w14:textId="77777777" w:rsidTr="00B01F4C">
        <w:trPr>
          <w:trHeight w:val="20"/>
          <w:jc w:val="center"/>
        </w:trPr>
        <w:tc>
          <w:tcPr>
            <w:tcW w:w="5000" w:type="pct"/>
            <w:tcBorders>
              <w:bottom w:val="single" w:sz="4" w:space="0" w:color="auto"/>
            </w:tcBorders>
            <w:shd w:val="clear" w:color="auto" w:fill="FFC000"/>
            <w:vAlign w:val="center"/>
          </w:tcPr>
          <w:p w14:paraId="1167B4E2" w14:textId="77777777" w:rsidR="00ED6641" w:rsidRPr="0054523E" w:rsidRDefault="00ED6641" w:rsidP="00601248">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RAZLOGI ZA IZKLJUČITEV</w:t>
            </w:r>
          </w:p>
        </w:tc>
      </w:tr>
      <w:tr w:rsidR="00ED6641" w:rsidRPr="000A30AE" w14:paraId="3BAE7DF2" w14:textId="77777777" w:rsidTr="00B01F4C">
        <w:trPr>
          <w:trHeight w:val="20"/>
          <w:jc w:val="center"/>
        </w:trPr>
        <w:tc>
          <w:tcPr>
            <w:tcW w:w="5000" w:type="pct"/>
            <w:shd w:val="clear" w:color="auto" w:fill="FFC000"/>
            <w:vAlign w:val="center"/>
          </w:tcPr>
          <w:p w14:paraId="6D930187" w14:textId="77777777" w:rsidR="00ED6641" w:rsidRPr="000A30AE" w:rsidRDefault="00ED6641" w:rsidP="00601248">
            <w:pPr>
              <w:spacing w:after="0" w:line="240" w:lineRule="auto"/>
              <w:jc w:val="both"/>
              <w:rPr>
                <w:rFonts w:asciiTheme="majorHAnsi" w:hAnsiTheme="majorHAnsi" w:cstheme="majorHAnsi"/>
                <w:b/>
                <w:lang w:val="sl-SI"/>
              </w:rPr>
            </w:pPr>
            <w:r w:rsidRPr="000A30AE">
              <w:rPr>
                <w:rFonts w:asciiTheme="majorHAnsi" w:hAnsiTheme="majorHAnsi" w:cstheme="majorHAnsi"/>
                <w:b/>
                <w:lang w:val="sl-SI"/>
              </w:rPr>
              <w:t>A: Razlogi</w:t>
            </w:r>
            <w:r w:rsidRPr="0054523E">
              <w:rPr>
                <w:rFonts w:asciiTheme="majorHAnsi" w:hAnsiTheme="majorHAnsi" w:cstheme="majorHAnsi"/>
                <w:b/>
                <w:lang w:val="sl-SI"/>
              </w:rPr>
              <w:t>, povezani s kazenskimi obsodbami</w:t>
            </w:r>
          </w:p>
        </w:tc>
      </w:tr>
      <w:tr w:rsidR="00ED6641" w:rsidRPr="000A30AE" w14:paraId="693BCC00" w14:textId="77777777" w:rsidTr="00B01F4C">
        <w:trPr>
          <w:trHeight w:val="20"/>
          <w:jc w:val="center"/>
        </w:trPr>
        <w:tc>
          <w:tcPr>
            <w:tcW w:w="5000" w:type="pct"/>
            <w:tcBorders>
              <w:bottom w:val="single" w:sz="4" w:space="0" w:color="auto"/>
            </w:tcBorders>
            <w:shd w:val="clear" w:color="auto" w:fill="FFF2CC" w:themeFill="accent4" w:themeFillTint="33"/>
            <w:vAlign w:val="center"/>
          </w:tcPr>
          <w:p w14:paraId="302287F4" w14:textId="49F2F957" w:rsidR="00ED6641" w:rsidRPr="000A30AE" w:rsidRDefault="00ED6641" w:rsidP="00601248">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 xml:space="preserve">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ki so navedena v prvem odstavku 75. člena ZJN-3 ali za primerljiva kazniva dejanja, ki so jih izrekla tuja sodišča. </w:t>
            </w:r>
          </w:p>
          <w:p w14:paraId="0718ABDE" w14:textId="77777777" w:rsidR="00014DEE" w:rsidRPr="000A30AE" w:rsidRDefault="00014DEE" w:rsidP="00014DEE">
            <w:pPr>
              <w:spacing w:after="120" w:line="240" w:lineRule="auto"/>
              <w:jc w:val="both"/>
              <w:rPr>
                <w:rFonts w:asciiTheme="majorHAnsi" w:hAnsiTheme="majorHAnsi" w:cstheme="majorHAnsi"/>
                <w:i/>
                <w:lang w:val="sl-SI"/>
              </w:rPr>
            </w:pPr>
            <w:r w:rsidRPr="000A30AE">
              <w:rPr>
                <w:rFonts w:asciiTheme="majorHAnsi" w:hAnsiTheme="majorHAnsi" w:cstheme="majorHAnsi"/>
                <w:i/>
                <w:lang w:val="sl-SI"/>
              </w:rPr>
              <w:t>(velja za vsak gospodarski subjekt, ki bo vključen v izvedbo javnega naročila)</w:t>
            </w:r>
          </w:p>
          <w:p w14:paraId="51D275A9" w14:textId="77777777" w:rsidR="00ED6641" w:rsidRPr="000A30AE" w:rsidRDefault="00ED6641" w:rsidP="00601248">
            <w:pPr>
              <w:spacing w:after="120" w:line="240" w:lineRule="auto"/>
              <w:jc w:val="both"/>
              <w:rPr>
                <w:rFonts w:asciiTheme="majorHAnsi" w:hAnsiTheme="majorHAnsi" w:cstheme="majorHAnsi"/>
                <w:lang w:val="sl-SI"/>
              </w:rPr>
            </w:pPr>
            <w:r w:rsidRPr="000A30AE">
              <w:rPr>
                <w:rFonts w:asciiTheme="majorHAnsi" w:hAnsiTheme="majorHAnsi" w:cstheme="majorHAnsi"/>
                <w:b/>
                <w:u w:val="single"/>
                <w:lang w:val="sl-SI"/>
              </w:rPr>
              <w:t>Gospodarski subjekt s sedežem v Republiki Sloveniji</w:t>
            </w:r>
            <w:r w:rsidRPr="000A30AE">
              <w:rPr>
                <w:rFonts w:asciiTheme="majorHAnsi" w:hAnsiTheme="majorHAnsi" w:cstheme="majorHAnsi"/>
                <w:lang w:val="sl-SI"/>
              </w:rPr>
              <w:t xml:space="preserve"> potrdi izpolnjevanje pogoja s predložitvijo:</w:t>
            </w:r>
          </w:p>
          <w:p w14:paraId="11F8A89E" w14:textId="77777777" w:rsidR="00ED6641" w:rsidRPr="000A30AE" w:rsidRDefault="00ED6641" w:rsidP="00ED6641">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r w:rsidRPr="000A30AE">
              <w:rPr>
                <w:rFonts w:asciiTheme="majorHAnsi" w:hAnsiTheme="majorHAnsi" w:cstheme="majorHAnsi"/>
                <w:lang w:val="sl-SI"/>
              </w:rPr>
              <w:t xml:space="preserve">izpolnjenega obrazca </w:t>
            </w:r>
            <w:r w:rsidRPr="000A30AE">
              <w:rPr>
                <w:rFonts w:asciiTheme="majorHAnsi" w:hAnsiTheme="majorHAnsi" w:cstheme="majorHAnsi"/>
                <w:b/>
                <w:lang w:val="sl-SI"/>
              </w:rPr>
              <w:t>ESPD</w:t>
            </w:r>
            <w:r w:rsidRPr="000A30AE">
              <w:rPr>
                <w:rFonts w:asciiTheme="majorHAnsi" w:hAnsiTheme="majorHAnsi" w:cstheme="majorHAnsi"/>
                <w:lang w:val="sl-SI"/>
              </w:rPr>
              <w:t>;</w:t>
            </w:r>
          </w:p>
          <w:p w14:paraId="0B696F2C" w14:textId="77777777" w:rsidR="00ED6641" w:rsidRPr="000A30AE" w:rsidRDefault="00ED6641" w:rsidP="00ED6641">
            <w:pPr>
              <w:pStyle w:val="ListParagraph"/>
              <w:numPr>
                <w:ilvl w:val="0"/>
                <w:numId w:val="24"/>
              </w:numPr>
              <w:spacing w:after="120" w:line="240" w:lineRule="auto"/>
              <w:ind w:left="714" w:hanging="357"/>
              <w:contextualSpacing w:val="0"/>
              <w:jc w:val="both"/>
              <w:rPr>
                <w:rStyle w:val="Strong"/>
                <w:rFonts w:asciiTheme="majorHAnsi" w:hAnsiTheme="majorHAnsi" w:cstheme="majorHAnsi"/>
                <w:b w:val="0"/>
                <w:bCs w:val="0"/>
                <w:lang w:val="sl-SI"/>
              </w:rPr>
            </w:pPr>
            <w:r w:rsidRPr="000A30AE">
              <w:rPr>
                <w:rStyle w:val="Strong"/>
                <w:rFonts w:asciiTheme="majorHAnsi" w:hAnsiTheme="majorHAnsi" w:cstheme="majorHAnsi"/>
                <w:b w:val="0"/>
                <w:lang w:val="sl-SI"/>
              </w:rPr>
              <w:t>podatkov</w:t>
            </w:r>
            <w:r w:rsidRPr="000A30AE">
              <w:rPr>
                <w:rStyle w:val="Strong"/>
                <w:rFonts w:asciiTheme="majorHAnsi" w:hAnsiTheme="majorHAnsi" w:cstheme="majorHAnsi"/>
                <w:lang w:val="sl-SI"/>
              </w:rPr>
              <w:t xml:space="preserve">: IME, PRIIMEK in EMŠO </w:t>
            </w:r>
            <w:r w:rsidRPr="000A30AE">
              <w:rPr>
                <w:rStyle w:val="Strong"/>
                <w:rFonts w:asciiTheme="majorHAnsi" w:hAnsiTheme="majorHAnsi" w:cstheme="majorHAnsi"/>
                <w:b w:val="0"/>
                <w:lang w:val="sl-SI"/>
              </w:rPr>
              <w:t>za vsako osebo, ki je članica upravnega, vodstvenega ali nadzornega organa gospodarskega subjekta, ki bo vključen v izvedbo javnega naročila ali ki ima pooblastila za njegovo zastopanje ali odločanje ali nadzor v njem</w:t>
            </w:r>
            <w:r w:rsidRPr="000A30AE">
              <w:rPr>
                <w:rStyle w:val="Strong"/>
                <w:rFonts w:asciiTheme="majorHAnsi" w:hAnsiTheme="majorHAnsi" w:cstheme="majorHAnsi"/>
                <w:lang w:val="sl-SI"/>
              </w:rPr>
              <w:t xml:space="preserve"> (na podlagi teh podatkov bo naročnik opravil preveritev). </w:t>
            </w:r>
          </w:p>
          <w:p w14:paraId="66DAA02E" w14:textId="77777777" w:rsidR="00ED6641" w:rsidRPr="00947CCD" w:rsidRDefault="00ED6641" w:rsidP="00601248">
            <w:pPr>
              <w:pStyle w:val="NormalWeb"/>
              <w:spacing w:before="150" w:beforeAutospacing="0" w:after="0" w:afterAutospacing="0"/>
              <w:ind w:left="714"/>
              <w:rPr>
                <w:rStyle w:val="Strong"/>
                <w:rFonts w:asciiTheme="majorHAnsi" w:hAnsiTheme="majorHAnsi" w:cstheme="majorHAnsi"/>
                <w:b w:val="0"/>
                <w:bCs w:val="0"/>
                <w:sz w:val="22"/>
                <w:szCs w:val="22"/>
                <w:u w:val="single"/>
              </w:rPr>
            </w:pPr>
            <w:r w:rsidRPr="000A30AE">
              <w:rPr>
                <w:rStyle w:val="Strong"/>
                <w:rFonts w:asciiTheme="majorHAnsi" w:hAnsiTheme="majorHAnsi" w:cstheme="majorHAnsi"/>
                <w:sz w:val="22"/>
                <w:szCs w:val="22"/>
                <w:u w:val="single"/>
              </w:rPr>
              <w:lastRenderedPageBreak/>
              <w:t>ALI</w:t>
            </w:r>
          </w:p>
          <w:p w14:paraId="6C400390" w14:textId="77777777" w:rsidR="00ED6641" w:rsidRPr="000A30AE" w:rsidRDefault="00ED6641" w:rsidP="00ED6641">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r w:rsidRPr="000A30AE">
              <w:rPr>
                <w:rStyle w:val="Strong"/>
                <w:rFonts w:asciiTheme="majorHAnsi" w:hAnsiTheme="majorHAnsi" w:cstheme="majorHAnsi"/>
                <w:lang w:val="sl-SI"/>
              </w:rPr>
              <w:t>potrdila Ministrstva za pravosodje o nekaznovanosti</w:t>
            </w:r>
            <w:r w:rsidRPr="000A30AE">
              <w:rPr>
                <w:rFonts w:asciiTheme="majorHAnsi" w:hAnsiTheme="majorHAnsi" w:cstheme="majorHAnsi"/>
                <w:lang w:val="sl-SI"/>
              </w:rPr>
              <w:t>, ki </w:t>
            </w:r>
            <w:r w:rsidRPr="000A30AE">
              <w:rPr>
                <w:rStyle w:val="Strong"/>
                <w:rFonts w:asciiTheme="majorHAnsi" w:hAnsiTheme="majorHAnsi" w:cstheme="majorHAnsi"/>
                <w:lang w:val="sl-SI"/>
              </w:rPr>
              <w:t>ni starejše od </w:t>
            </w:r>
            <w:r w:rsidRPr="000A30AE">
              <w:rPr>
                <w:rStyle w:val="Strong"/>
                <w:rFonts w:asciiTheme="majorHAnsi" w:hAnsiTheme="majorHAnsi" w:cstheme="majorHAnsi"/>
                <w:u w:val="single"/>
                <w:lang w:val="sl-SI"/>
              </w:rPr>
              <w:t>4 mesecev</w:t>
            </w:r>
            <w:r w:rsidRPr="000A30AE">
              <w:rPr>
                <w:rStyle w:val="Strong"/>
                <w:rFonts w:asciiTheme="majorHAnsi" w:hAnsiTheme="majorHAnsi" w:cstheme="majorHAnsi"/>
                <w:lang w:val="sl-SI"/>
              </w:rPr>
              <w:t> od roka za oddajo ponudb </w:t>
            </w:r>
            <w:r w:rsidRPr="000A30AE">
              <w:rPr>
                <w:rStyle w:val="Emphasis"/>
                <w:rFonts w:asciiTheme="majorHAnsi" w:hAnsiTheme="majorHAnsi" w:cstheme="majorHAnsi"/>
                <w:lang w:val="sl-SI"/>
              </w:rPr>
              <w:t>(potrdilo se predloži za pravno osebo in za vsako osebo, ki je članica upravnega, vodstvenega ali nadzornega organa gospodarskega subjekta ali ki ima pooblastila za njegovo zastopanje ali odločanje ali nadzor v njem);</w:t>
            </w:r>
          </w:p>
          <w:p w14:paraId="6ED59901" w14:textId="77777777" w:rsidR="00ED6641" w:rsidRPr="000A30AE" w:rsidRDefault="00ED6641" w:rsidP="00601248">
            <w:pPr>
              <w:pStyle w:val="NormalWeb"/>
              <w:spacing w:before="150" w:beforeAutospacing="0" w:after="0" w:afterAutospacing="0"/>
              <w:ind w:left="738" w:hanging="425"/>
              <w:rPr>
                <w:rFonts w:asciiTheme="majorHAnsi" w:hAnsiTheme="majorHAnsi" w:cstheme="majorHAnsi"/>
                <w:i/>
                <w:iCs/>
                <w:sz w:val="22"/>
                <w:szCs w:val="22"/>
              </w:rPr>
            </w:pPr>
          </w:p>
          <w:p w14:paraId="135BB892" w14:textId="77777777" w:rsidR="00ED6641" w:rsidRPr="000A30AE" w:rsidRDefault="00ED6641" w:rsidP="00601248">
            <w:pPr>
              <w:spacing w:after="120" w:line="240" w:lineRule="auto"/>
              <w:jc w:val="both"/>
              <w:rPr>
                <w:rFonts w:asciiTheme="majorHAnsi" w:hAnsiTheme="majorHAnsi" w:cstheme="majorHAnsi"/>
                <w:lang w:val="sl-SI"/>
              </w:rPr>
            </w:pPr>
            <w:r w:rsidRPr="000A30AE">
              <w:rPr>
                <w:rFonts w:asciiTheme="majorHAnsi" w:hAnsiTheme="majorHAnsi" w:cstheme="majorHAnsi"/>
                <w:b/>
                <w:u w:val="single"/>
                <w:lang w:val="sl-SI"/>
              </w:rPr>
              <w:t>Gospodarski subjekt, ki nima sedeža v Republiki Sloveniji</w:t>
            </w:r>
            <w:r w:rsidRPr="000A30AE">
              <w:rPr>
                <w:rFonts w:asciiTheme="majorHAnsi" w:hAnsiTheme="majorHAnsi" w:cstheme="majorHAnsi"/>
                <w:lang w:val="sl-SI"/>
              </w:rPr>
              <w:t xml:space="preserve"> in </w:t>
            </w:r>
            <w:r w:rsidRPr="000A30AE">
              <w:rPr>
                <w:rFonts w:asciiTheme="majorHAnsi" w:hAnsiTheme="majorHAnsi" w:cstheme="majorHAnsi"/>
                <w:b/>
                <w:lang w:val="sl-SI"/>
              </w:rPr>
              <w:t>vsaka oseba</w:t>
            </w:r>
            <w:r w:rsidRPr="000A30AE">
              <w:rPr>
                <w:rFonts w:asciiTheme="majorHAnsi" w:hAnsiTheme="majorHAnsi" w:cstheme="majorHAnsi"/>
                <w:lang w:val="sl-SI"/>
              </w:rPr>
              <w:t>, ki je članica upravnega, vodstvenega ali nadzornega organa gospodarskega subjekta (s sedežem v RS ali ne) ali ki ima pooblastila za njegovo zastopanje ali odločanje ali nadzor v njem, ki ni državljan/ka Republike Slovenije oz. nima stalnega prebivališča v Republiki Sloveniji, potrdi izpolnjevanje pogoja s predložitvijo:</w:t>
            </w:r>
          </w:p>
          <w:p w14:paraId="40C48099" w14:textId="77777777" w:rsidR="00ED6641" w:rsidRPr="000A30AE" w:rsidRDefault="00ED6641" w:rsidP="00ED6641">
            <w:pPr>
              <w:pStyle w:val="ListParagraph"/>
              <w:numPr>
                <w:ilvl w:val="0"/>
                <w:numId w:val="30"/>
              </w:numPr>
              <w:spacing w:after="120" w:line="240" w:lineRule="auto"/>
              <w:ind w:left="714" w:hanging="357"/>
              <w:contextualSpacing w:val="0"/>
              <w:jc w:val="both"/>
              <w:rPr>
                <w:rFonts w:asciiTheme="majorHAnsi" w:hAnsiTheme="majorHAnsi" w:cstheme="majorHAnsi"/>
                <w:lang w:val="sl-SI"/>
              </w:rPr>
            </w:pPr>
            <w:r w:rsidRPr="000A30AE">
              <w:rPr>
                <w:rFonts w:asciiTheme="majorHAnsi" w:hAnsiTheme="majorHAnsi" w:cstheme="majorHAnsi"/>
                <w:lang w:val="sl-SI"/>
              </w:rPr>
              <w:t xml:space="preserve">izpolnjenega obrazca </w:t>
            </w:r>
            <w:r w:rsidRPr="000A30AE">
              <w:rPr>
                <w:rFonts w:asciiTheme="majorHAnsi" w:hAnsiTheme="majorHAnsi" w:cstheme="majorHAnsi"/>
                <w:b/>
                <w:lang w:val="sl-SI"/>
              </w:rPr>
              <w:t>ESPD</w:t>
            </w:r>
            <w:r w:rsidRPr="000A30AE">
              <w:rPr>
                <w:rFonts w:asciiTheme="majorHAnsi" w:hAnsiTheme="majorHAnsi" w:cstheme="majorHAnsi"/>
                <w:lang w:val="sl-SI"/>
              </w:rPr>
              <w:t xml:space="preserve"> (samo za gospodarski subjekt);</w:t>
            </w:r>
          </w:p>
          <w:p w14:paraId="4D8632F7" w14:textId="77777777" w:rsidR="00ED6641" w:rsidRPr="000A30AE" w:rsidRDefault="00ED6641" w:rsidP="00ED6641">
            <w:pPr>
              <w:pStyle w:val="ListParagraph"/>
              <w:numPr>
                <w:ilvl w:val="0"/>
                <w:numId w:val="30"/>
              </w:numPr>
              <w:spacing w:after="120" w:line="240" w:lineRule="auto"/>
              <w:jc w:val="both"/>
              <w:rPr>
                <w:rFonts w:asciiTheme="majorHAnsi" w:hAnsiTheme="majorHAnsi" w:cstheme="majorHAnsi"/>
                <w:lang w:val="sl-SI"/>
              </w:rPr>
            </w:pPr>
            <w:r w:rsidRPr="000A30AE">
              <w:rPr>
                <w:rFonts w:asciiTheme="majorHAnsi" w:hAnsiTheme="majorHAnsi" w:cstheme="majorHAnsi"/>
                <w:b/>
                <w:lang w:val="sl-SI"/>
              </w:rPr>
              <w:t>izpisa iz ustreznega registra</w:t>
            </w:r>
            <w:r w:rsidRPr="000A30AE">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305E0F37" w14:textId="77777777" w:rsidR="00ED6641" w:rsidRPr="000A30AE" w:rsidRDefault="00ED6641" w:rsidP="00601248">
            <w:pPr>
              <w:spacing w:after="0" w:line="240" w:lineRule="auto"/>
              <w:rPr>
                <w:rFonts w:asciiTheme="majorHAnsi" w:hAnsiTheme="majorHAnsi" w:cstheme="majorHAnsi"/>
                <w:color w:val="FF0000"/>
                <w:lang w:val="sl-SI"/>
              </w:rPr>
            </w:pPr>
            <w:r w:rsidRPr="000A30AE">
              <w:rPr>
                <w:rFonts w:asciiTheme="majorHAnsi" w:hAnsiTheme="majorHAnsi" w:cstheme="majorHAnsi"/>
                <w:lang w:val="sl-SI"/>
              </w:rPr>
              <w:t>Gospodarski subjekti lahko s pomočjo spletne strani</w:t>
            </w:r>
            <w:r w:rsidRPr="000A30AE">
              <w:rPr>
                <w:rFonts w:asciiTheme="majorHAnsi" w:hAnsiTheme="majorHAnsi" w:cstheme="majorHAnsi"/>
                <w:color w:val="FF0000"/>
                <w:lang w:val="sl-SI"/>
              </w:rPr>
              <w:t xml:space="preserve"> </w:t>
            </w:r>
          </w:p>
          <w:p w14:paraId="237A7086" w14:textId="77777777" w:rsidR="00ED6641" w:rsidRPr="000A30AE" w:rsidRDefault="00EC2E01" w:rsidP="00601248">
            <w:pPr>
              <w:spacing w:after="120" w:line="240" w:lineRule="auto"/>
              <w:jc w:val="both"/>
              <w:rPr>
                <w:rFonts w:asciiTheme="majorHAnsi" w:hAnsiTheme="majorHAnsi" w:cstheme="majorHAnsi"/>
                <w:lang w:val="sl-SI"/>
              </w:rPr>
            </w:pPr>
            <w:hyperlink r:id="rId21" w:history="1">
              <w:r w:rsidR="00ED6641" w:rsidRPr="000A30AE">
                <w:rPr>
                  <w:rStyle w:val="Hyperlink"/>
                  <w:rFonts w:asciiTheme="majorHAnsi" w:hAnsiTheme="majorHAnsi" w:cstheme="majorHAnsi"/>
                  <w:lang w:val="sl-SI"/>
                </w:rPr>
                <w:t>http://ec.europa.eu/markt/ecertis/searchDocument.do</w:t>
              </w:r>
            </w:hyperlink>
            <w:r w:rsidR="00ED6641" w:rsidRPr="000A30AE">
              <w:rPr>
                <w:rFonts w:asciiTheme="majorHAnsi" w:hAnsiTheme="majorHAnsi" w:cstheme="majorHAnsi"/>
                <w:color w:val="FF0000"/>
                <w:lang w:val="sl-SI"/>
              </w:rPr>
              <w:t xml:space="preserve"> </w:t>
            </w:r>
            <w:r w:rsidR="00ED6641" w:rsidRPr="0054523E">
              <w:rPr>
                <w:rFonts w:asciiTheme="majorHAnsi" w:hAnsiTheme="majorHAnsi" w:cstheme="majorHAnsi"/>
                <w:lang w:val="sl-SI"/>
              </w:rPr>
              <w:t>poiščejo katera država in kateri organ vodi evidenco o nekaznovanosti, in sicer:</w:t>
            </w:r>
          </w:p>
          <w:p w14:paraId="2B3B795B" w14:textId="77777777" w:rsidR="00ED6641" w:rsidRPr="000A30AE" w:rsidRDefault="00ED6641" w:rsidP="00ED6641">
            <w:pPr>
              <w:numPr>
                <w:ilvl w:val="0"/>
                <w:numId w:val="29"/>
              </w:numPr>
              <w:spacing w:after="120" w:line="240" w:lineRule="auto"/>
              <w:ind w:left="714" w:hanging="357"/>
              <w:jc w:val="both"/>
              <w:rPr>
                <w:rFonts w:asciiTheme="majorHAnsi" w:hAnsiTheme="majorHAnsi" w:cstheme="majorHAnsi"/>
                <w:lang w:val="sl-SI"/>
              </w:rPr>
            </w:pPr>
            <w:r w:rsidRPr="000A30AE">
              <w:rPr>
                <w:rFonts w:asciiTheme="majorHAnsi" w:hAnsiTheme="majorHAnsi" w:cstheme="majorHAnsi"/>
                <w:lang w:val="sl-SI"/>
              </w:rPr>
              <w:t>Evidence of absence of conviction for legal persons and</w:t>
            </w:r>
          </w:p>
          <w:p w14:paraId="23AB6623" w14:textId="77777777" w:rsidR="00ED6641" w:rsidRPr="000A30AE" w:rsidRDefault="00ED6641" w:rsidP="00ED6641">
            <w:pPr>
              <w:numPr>
                <w:ilvl w:val="0"/>
                <w:numId w:val="29"/>
              </w:numPr>
              <w:spacing w:after="120" w:line="240" w:lineRule="auto"/>
              <w:ind w:left="714" w:hanging="357"/>
              <w:jc w:val="both"/>
              <w:rPr>
                <w:rFonts w:asciiTheme="majorHAnsi" w:hAnsiTheme="majorHAnsi" w:cstheme="majorHAnsi"/>
                <w:lang w:val="sl-SI"/>
              </w:rPr>
            </w:pPr>
            <w:r w:rsidRPr="000A30AE">
              <w:rPr>
                <w:rFonts w:asciiTheme="majorHAnsi" w:hAnsiTheme="majorHAnsi" w:cstheme="majorHAnsi"/>
                <w:lang w:val="sl-SI"/>
              </w:rPr>
              <w:t>Evidence of absence of conviction for natural persons.</w:t>
            </w:r>
          </w:p>
          <w:p w14:paraId="017A0A89" w14:textId="77777777" w:rsidR="00ED6641" w:rsidRPr="000A30AE" w:rsidRDefault="00ED6641" w:rsidP="00601248">
            <w:pPr>
              <w:spacing w:after="0" w:line="240" w:lineRule="auto"/>
              <w:jc w:val="both"/>
              <w:rPr>
                <w:rFonts w:asciiTheme="majorHAnsi" w:hAnsiTheme="majorHAnsi" w:cstheme="majorHAnsi"/>
                <w:lang w:val="sl-SI"/>
              </w:rPr>
            </w:pPr>
            <w:r w:rsidRPr="000A30AE">
              <w:rPr>
                <w:rFonts w:asciiTheme="majorHAnsi" w:hAnsiTheme="majorHAnsi" w:cstheme="majorHAnsi"/>
                <w:lang w:val="sl-SI"/>
              </w:rPr>
              <w:t>V kolikor država, v kateri ima gospodarski subjekt svoj sedež, oziroma država, katere državljan/ka je ali kjer ima stalno prebivališče oseba, ki je članica upravnega, vodstvenega ali nadzornega organa gospodarskega subjekta (s sedežem v RS ali ne) ali ki ima pooblastila za njegovo zastopanje ali odločanje ali nadzor v njem, ne izdaja teh dokumentov in potrdil, ali če ti ne zajemajo vseh primerov iz prvega odstavka 75. člena ZJN-3, gospodarski subjekt naročniku namesto pisnega dokazila posreduje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1F2D7A0" w14:textId="77777777" w:rsidR="00ED6641" w:rsidRPr="000A30AE" w:rsidRDefault="00ED6641" w:rsidP="00601248">
            <w:pPr>
              <w:spacing w:after="0" w:line="240" w:lineRule="auto"/>
              <w:jc w:val="both"/>
              <w:rPr>
                <w:rFonts w:asciiTheme="majorHAnsi" w:hAnsiTheme="majorHAnsi" w:cstheme="majorHAnsi"/>
                <w:lang w:val="sl-SI"/>
              </w:rPr>
            </w:pPr>
          </w:p>
          <w:p w14:paraId="1C46F543" w14:textId="77777777" w:rsidR="00ED6641" w:rsidRPr="000A30AE" w:rsidRDefault="00ED6641" w:rsidP="00601248">
            <w:pPr>
              <w:spacing w:after="0" w:line="240" w:lineRule="auto"/>
              <w:jc w:val="both"/>
              <w:rPr>
                <w:rFonts w:asciiTheme="majorHAnsi" w:hAnsiTheme="majorHAnsi" w:cstheme="majorHAnsi"/>
                <w:lang w:val="sl-SI"/>
              </w:rPr>
            </w:pPr>
            <w:r w:rsidRPr="000A30AE">
              <w:rPr>
                <w:rFonts w:asciiTheme="majorHAnsi" w:hAnsiTheme="majorHAnsi" w:cstheme="majorHAnsi"/>
                <w:lang w:val="sl-SI"/>
              </w:rPr>
              <w:t>V kolikor je gospodarski subjekt v položaju iz te točke, lahko naročniku v skladu z devetim odstavkom 75. člena ZJN-3 najkasneje do roka za oddajo ponudb predloži dokazila, da je sprejel zadostne ukrepe, s katerimi lahko dokaže svojo zanesljivost kljub obstoju razlogov za izključitev.</w:t>
            </w:r>
          </w:p>
        </w:tc>
      </w:tr>
      <w:tr w:rsidR="00ED6641" w:rsidRPr="000A30AE" w14:paraId="54F578BA" w14:textId="77777777" w:rsidTr="00B01F4C">
        <w:trPr>
          <w:trHeight w:val="20"/>
          <w:jc w:val="center"/>
        </w:trPr>
        <w:tc>
          <w:tcPr>
            <w:tcW w:w="5000" w:type="pct"/>
            <w:shd w:val="clear" w:color="auto" w:fill="FFC000"/>
            <w:vAlign w:val="center"/>
          </w:tcPr>
          <w:p w14:paraId="360E12D6" w14:textId="77777777" w:rsidR="00ED6641" w:rsidRPr="00947CCD" w:rsidRDefault="00ED6641" w:rsidP="00601248">
            <w:pPr>
              <w:spacing w:after="0" w:line="240" w:lineRule="auto"/>
              <w:ind w:left="11"/>
              <w:jc w:val="both"/>
              <w:rPr>
                <w:rFonts w:asciiTheme="majorHAnsi" w:hAnsiTheme="majorHAnsi" w:cstheme="majorHAnsi"/>
                <w:lang w:val="sl-SI"/>
              </w:rPr>
            </w:pPr>
            <w:r w:rsidRPr="00160E5D">
              <w:rPr>
                <w:rFonts w:asciiTheme="majorHAnsi" w:hAnsiTheme="majorHAnsi" w:cstheme="majorHAnsi"/>
                <w:b/>
                <w:bCs/>
                <w:lang w:val="sl-SI"/>
              </w:rPr>
              <w:lastRenderedPageBreak/>
              <w:t>B:</w:t>
            </w:r>
            <w:r w:rsidRPr="00947CCD">
              <w:rPr>
                <w:rFonts w:asciiTheme="majorHAnsi" w:hAnsiTheme="majorHAnsi" w:cstheme="majorHAnsi"/>
                <w:b/>
                <w:lang w:val="sl-SI"/>
              </w:rPr>
              <w:t xml:space="preserve"> Razlogi, povezani s plačilom davkov ali prispevkov za socialno varnost</w:t>
            </w:r>
          </w:p>
        </w:tc>
      </w:tr>
      <w:tr w:rsidR="00ED6641" w:rsidRPr="000A30AE" w14:paraId="47B1EE11" w14:textId="77777777" w:rsidTr="00B01F4C">
        <w:trPr>
          <w:trHeight w:val="20"/>
          <w:jc w:val="center"/>
        </w:trPr>
        <w:tc>
          <w:tcPr>
            <w:tcW w:w="5000" w:type="pct"/>
            <w:tcBorders>
              <w:bottom w:val="single" w:sz="4" w:space="0" w:color="auto"/>
            </w:tcBorders>
            <w:shd w:val="clear" w:color="auto" w:fill="FFF2CC" w:themeFill="accent4" w:themeFillTint="33"/>
            <w:vAlign w:val="center"/>
          </w:tcPr>
          <w:p w14:paraId="2765B85E" w14:textId="60978D1C" w:rsidR="002F16EB" w:rsidRPr="0054523E" w:rsidRDefault="002F16EB" w:rsidP="00601248">
            <w:pPr>
              <w:spacing w:after="120" w:line="240" w:lineRule="auto"/>
              <w:jc w:val="both"/>
              <w:rPr>
                <w:rFonts w:asciiTheme="majorHAnsi" w:hAnsiTheme="majorHAnsi" w:cstheme="majorHAnsi"/>
                <w:lang w:val="sl-SI"/>
              </w:rPr>
            </w:pPr>
            <w:r w:rsidRPr="00947CCD">
              <w:rPr>
                <w:rFonts w:asciiTheme="majorHAnsi" w:hAnsiTheme="majorHAnsi" w:cstheme="majorHAnsi"/>
                <w:lang w:val="sl-SI"/>
              </w:rPr>
              <w:t>Naročnik bo izključil gospodarski subjekt v primeru,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4A8B95FD" w14:textId="42A0A1A3" w:rsidR="00ED6641" w:rsidRPr="000A30AE" w:rsidRDefault="00ED6641" w:rsidP="00601248">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6805F5C1" w14:textId="3261587A" w:rsidR="00ED6641" w:rsidRPr="000A30AE" w:rsidDel="00B96182" w:rsidRDefault="00014DEE" w:rsidP="00B01F4C">
            <w:pPr>
              <w:spacing w:after="120" w:line="240" w:lineRule="auto"/>
              <w:jc w:val="both"/>
              <w:rPr>
                <w:rFonts w:asciiTheme="majorHAnsi" w:hAnsiTheme="majorHAnsi" w:cstheme="majorHAnsi"/>
                <w:lang w:val="sl-SI"/>
              </w:rPr>
            </w:pPr>
            <w:r w:rsidRPr="000A30AE">
              <w:rPr>
                <w:rFonts w:asciiTheme="majorHAnsi" w:hAnsiTheme="majorHAnsi" w:cstheme="majorHAnsi"/>
                <w:i/>
                <w:lang w:val="sl-SI"/>
              </w:rPr>
              <w:lastRenderedPageBreak/>
              <w:t>(velja za vsak gospodarski subjekt, ki bo vključen v izvedbo javnega naročila)</w:t>
            </w:r>
          </w:p>
        </w:tc>
      </w:tr>
      <w:tr w:rsidR="00ED6641" w:rsidRPr="000A30AE" w14:paraId="6FEBD160" w14:textId="77777777" w:rsidTr="00B01F4C">
        <w:trPr>
          <w:trHeight w:val="20"/>
          <w:jc w:val="center"/>
        </w:trPr>
        <w:tc>
          <w:tcPr>
            <w:tcW w:w="5000" w:type="pct"/>
            <w:shd w:val="clear" w:color="auto" w:fill="FFC000"/>
            <w:vAlign w:val="center"/>
          </w:tcPr>
          <w:p w14:paraId="1006CCCF" w14:textId="77777777" w:rsidR="00ED6641" w:rsidRPr="0054523E" w:rsidRDefault="00ED6641" w:rsidP="00601248">
            <w:pPr>
              <w:spacing w:after="0" w:line="240" w:lineRule="auto"/>
              <w:ind w:left="11"/>
              <w:jc w:val="both"/>
              <w:rPr>
                <w:rFonts w:asciiTheme="majorHAnsi" w:hAnsiTheme="majorHAnsi" w:cstheme="majorHAnsi"/>
                <w:b/>
                <w:lang w:val="sl-SI"/>
              </w:rPr>
            </w:pPr>
            <w:r w:rsidRPr="000A30AE">
              <w:rPr>
                <w:rFonts w:asciiTheme="majorHAnsi" w:hAnsiTheme="majorHAnsi" w:cstheme="majorHAnsi"/>
                <w:b/>
                <w:lang w:val="sl-SI"/>
              </w:rPr>
              <w:lastRenderedPageBreak/>
              <w:t>C: Razlogi, povezani z insolventnostjo, nasprotjem interesov ali kršitvijo poklicnih pravil</w:t>
            </w:r>
          </w:p>
        </w:tc>
      </w:tr>
      <w:tr w:rsidR="00ED6641" w:rsidRPr="000A30AE" w14:paraId="6BFB0EAA" w14:textId="77777777" w:rsidTr="00B01F4C">
        <w:trPr>
          <w:trHeight w:val="20"/>
          <w:jc w:val="center"/>
        </w:trPr>
        <w:tc>
          <w:tcPr>
            <w:tcW w:w="5000" w:type="pct"/>
            <w:tcBorders>
              <w:bottom w:val="single" w:sz="4" w:space="0" w:color="auto"/>
            </w:tcBorders>
            <w:shd w:val="clear" w:color="auto" w:fill="FFF2CC" w:themeFill="accent4" w:themeFillTint="33"/>
            <w:vAlign w:val="center"/>
          </w:tcPr>
          <w:p w14:paraId="44CC4836" w14:textId="77777777" w:rsidR="00ED6641" w:rsidRPr="0054523E" w:rsidRDefault="00ED6641" w:rsidP="00601248">
            <w:pPr>
              <w:pStyle w:val="ListParagraph"/>
              <w:spacing w:after="0" w:line="240" w:lineRule="auto"/>
              <w:ind w:left="452"/>
              <w:jc w:val="both"/>
              <w:rPr>
                <w:rFonts w:asciiTheme="majorHAnsi" w:hAnsiTheme="majorHAnsi" w:cstheme="majorHAnsi"/>
                <w:lang w:val="sl-SI"/>
              </w:rPr>
            </w:pPr>
            <w:r w:rsidRPr="000A30AE">
              <w:rPr>
                <w:rFonts w:asciiTheme="majorHAnsi" w:hAnsiTheme="majorHAnsi" w:cstheme="majorHAnsi"/>
                <w:lang w:val="sl-SI"/>
              </w:rPr>
              <w:t>/</w:t>
            </w:r>
          </w:p>
        </w:tc>
      </w:tr>
      <w:tr w:rsidR="00ED6641" w:rsidRPr="000A30AE" w14:paraId="3F765AA2" w14:textId="77777777" w:rsidTr="00B01F4C">
        <w:trPr>
          <w:trHeight w:val="20"/>
          <w:jc w:val="center"/>
        </w:trPr>
        <w:tc>
          <w:tcPr>
            <w:tcW w:w="5000" w:type="pct"/>
            <w:shd w:val="clear" w:color="auto" w:fill="FFC000"/>
            <w:vAlign w:val="center"/>
          </w:tcPr>
          <w:p w14:paraId="196E81CD" w14:textId="77777777" w:rsidR="00ED6641" w:rsidRPr="000A30AE" w:rsidRDefault="00ED6641" w:rsidP="00601248">
            <w:pPr>
              <w:spacing w:after="0" w:line="240" w:lineRule="auto"/>
              <w:jc w:val="both"/>
              <w:rPr>
                <w:rFonts w:asciiTheme="majorHAnsi" w:hAnsiTheme="majorHAnsi" w:cstheme="majorHAnsi"/>
                <w:b/>
                <w:lang w:val="sl-SI"/>
              </w:rPr>
            </w:pPr>
            <w:r w:rsidRPr="000A30AE">
              <w:rPr>
                <w:rFonts w:asciiTheme="majorHAnsi" w:hAnsiTheme="majorHAnsi" w:cstheme="majorHAnsi"/>
                <w:b/>
                <w:lang w:val="sl-SI"/>
              </w:rPr>
              <w:t xml:space="preserve">D: </w:t>
            </w:r>
            <w:r w:rsidRPr="0054523E">
              <w:rPr>
                <w:rFonts w:asciiTheme="majorHAnsi" w:hAnsiTheme="majorHAnsi" w:cstheme="majorHAnsi"/>
                <w:b/>
                <w:lang w:val="sl-SI"/>
              </w:rPr>
              <w:t>Nacionalni razlogi za izključitev</w:t>
            </w:r>
          </w:p>
        </w:tc>
      </w:tr>
      <w:tr w:rsidR="00ED6641" w:rsidRPr="000A30AE" w14:paraId="03662D2C" w14:textId="77777777" w:rsidTr="00B01F4C">
        <w:trPr>
          <w:trHeight w:val="20"/>
          <w:jc w:val="center"/>
        </w:trPr>
        <w:tc>
          <w:tcPr>
            <w:tcW w:w="5000" w:type="pct"/>
            <w:shd w:val="clear" w:color="auto" w:fill="FFF2CC" w:themeFill="accent4" w:themeFillTint="33"/>
            <w:vAlign w:val="center"/>
          </w:tcPr>
          <w:p w14:paraId="3A7FC56E" w14:textId="77777777" w:rsidR="00ED6641" w:rsidRPr="0054523E" w:rsidRDefault="00ED6641" w:rsidP="00601248">
            <w:pPr>
              <w:spacing w:after="120" w:line="240" w:lineRule="auto"/>
              <w:jc w:val="both"/>
              <w:rPr>
                <w:rFonts w:asciiTheme="majorHAnsi" w:hAnsiTheme="majorHAnsi" w:cstheme="majorHAnsi"/>
                <w:i/>
                <w:lang w:val="sl-SI"/>
              </w:rPr>
            </w:pPr>
            <w:r w:rsidRPr="000A30AE">
              <w:rPr>
                <w:rFonts w:asciiTheme="majorHAnsi" w:hAnsiTheme="majorHAnsi" w:cstheme="majorHAnsi"/>
                <w:i/>
                <w:lang w:val="sl-SI"/>
              </w:rPr>
              <w:t>1. Nacionalna določba – evidenca z negativnimi referencami</w:t>
            </w:r>
          </w:p>
          <w:p w14:paraId="52C5D8DD" w14:textId="77777777" w:rsidR="00ED6641" w:rsidRPr="000A30AE" w:rsidRDefault="00ED6641" w:rsidP="00601248">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 xml:space="preserve">Gospodarski subjekt na dan, ko poteče rok za oddajo ponudb ali prijav, ni uvrščen v evidenco gospodarskih subjektov z izrečenimi stranskimi sankcijami izločitve iz postopkov javnega naročanja. </w:t>
            </w:r>
          </w:p>
          <w:p w14:paraId="0B1D7034" w14:textId="21E2C73C" w:rsidR="00ED6641" w:rsidRPr="000A30AE" w:rsidRDefault="0010197C" w:rsidP="00601248">
            <w:pPr>
              <w:spacing w:after="0" w:line="240" w:lineRule="auto"/>
              <w:jc w:val="both"/>
              <w:rPr>
                <w:rFonts w:asciiTheme="majorHAnsi" w:hAnsiTheme="majorHAnsi" w:cstheme="majorHAnsi"/>
                <w:lang w:val="sl-SI"/>
              </w:rPr>
            </w:pPr>
            <w:r w:rsidRPr="000A30AE">
              <w:rPr>
                <w:rFonts w:asciiTheme="majorHAnsi" w:hAnsiTheme="majorHAnsi" w:cstheme="majorHAnsi"/>
                <w:i/>
                <w:lang w:val="sl-SI"/>
              </w:rPr>
              <w:t>(velja za vsak gospodarski subjekt, ki bo vključen v izvedbo javnega naročila)</w:t>
            </w:r>
          </w:p>
        </w:tc>
      </w:tr>
      <w:tr w:rsidR="00ED6641" w:rsidRPr="000A30AE" w14:paraId="6BF713B1" w14:textId="77777777" w:rsidTr="00B01F4C">
        <w:trPr>
          <w:trHeight w:val="20"/>
          <w:jc w:val="center"/>
        </w:trPr>
        <w:tc>
          <w:tcPr>
            <w:tcW w:w="5000" w:type="pct"/>
            <w:shd w:val="clear" w:color="auto" w:fill="FFF2CC" w:themeFill="accent4" w:themeFillTint="33"/>
            <w:vAlign w:val="center"/>
          </w:tcPr>
          <w:p w14:paraId="01DF9FE5" w14:textId="77777777" w:rsidR="00ED6641" w:rsidRPr="0054523E" w:rsidRDefault="00ED6641" w:rsidP="00601248">
            <w:pPr>
              <w:spacing w:after="120" w:line="240" w:lineRule="auto"/>
              <w:jc w:val="both"/>
              <w:rPr>
                <w:rFonts w:asciiTheme="majorHAnsi" w:hAnsiTheme="majorHAnsi" w:cstheme="majorHAnsi"/>
                <w:i/>
                <w:lang w:val="sl-SI"/>
              </w:rPr>
            </w:pPr>
            <w:r w:rsidRPr="000A30AE">
              <w:rPr>
                <w:rFonts w:asciiTheme="majorHAnsi" w:hAnsiTheme="majorHAnsi" w:cstheme="majorHAnsi"/>
                <w:i/>
                <w:lang w:val="sl-SI"/>
              </w:rPr>
              <w:t>2. Nacionalna določba – prekršek v zvezi s plačili za delo</w:t>
            </w:r>
          </w:p>
          <w:p w14:paraId="7B05BC6D" w14:textId="77777777" w:rsidR="00ED6641" w:rsidRPr="000A30AE" w:rsidRDefault="00ED6641" w:rsidP="00601248">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61A9032" w14:textId="77777777" w:rsidR="00ED6641" w:rsidRPr="000A30AE" w:rsidRDefault="00ED6641" w:rsidP="00601248">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V kolikor je gospodarski subjekt v položaju iz zgornje točke, lahko naročniku v skladu z devetim odstavkom 75. člena ZJN-3 najkasneje do roka za oddajo ponudb predloži dokazila, da je sprejel zadostne ukrepe, s katerimi lahko dokaže svojo zanesljivost kljub obstoju razlogov za izključitev.</w:t>
            </w:r>
          </w:p>
          <w:p w14:paraId="641A9C9D" w14:textId="291A6DD2" w:rsidR="00ED6641" w:rsidRPr="005C0314" w:rsidRDefault="00014DEE" w:rsidP="00601248">
            <w:pPr>
              <w:spacing w:after="120" w:line="240" w:lineRule="auto"/>
              <w:jc w:val="both"/>
              <w:rPr>
                <w:rFonts w:asciiTheme="majorHAnsi" w:hAnsiTheme="majorHAnsi" w:cstheme="majorHAnsi"/>
                <w:i/>
                <w:lang w:val="sl-SI"/>
              </w:rPr>
            </w:pPr>
            <w:r w:rsidRPr="000A30AE">
              <w:rPr>
                <w:rFonts w:asciiTheme="majorHAnsi" w:hAnsiTheme="majorHAnsi" w:cstheme="majorHAnsi"/>
                <w:i/>
                <w:lang w:val="sl-SI"/>
              </w:rPr>
              <w:t>(velja za vsak gospodarski subjekt, ki bo vključen v izvedbo javnega naročila)</w:t>
            </w:r>
          </w:p>
        </w:tc>
      </w:tr>
      <w:tr w:rsidR="00ED6641" w:rsidRPr="000A30AE" w14:paraId="2D76ACE0" w14:textId="77777777" w:rsidTr="00B01F4C">
        <w:trPr>
          <w:trHeight w:val="113"/>
          <w:jc w:val="center"/>
        </w:trPr>
        <w:tc>
          <w:tcPr>
            <w:tcW w:w="5000" w:type="pct"/>
            <w:shd w:val="clear" w:color="auto" w:fill="FFC000"/>
            <w:vAlign w:val="center"/>
          </w:tcPr>
          <w:p w14:paraId="00BB5348" w14:textId="77777777" w:rsidR="00ED6641" w:rsidRPr="0054523E" w:rsidRDefault="00ED6641" w:rsidP="00ED6641">
            <w:pPr>
              <w:spacing w:after="120" w:line="240" w:lineRule="auto"/>
              <w:rPr>
                <w:rFonts w:asciiTheme="majorHAnsi" w:hAnsiTheme="majorHAnsi" w:cstheme="majorHAnsi"/>
                <w:iCs/>
                <w:lang w:val="sl-SI"/>
              </w:rPr>
            </w:pPr>
            <w:r w:rsidRPr="000A30AE">
              <w:rPr>
                <w:rFonts w:asciiTheme="majorHAnsi" w:hAnsiTheme="majorHAnsi" w:cstheme="majorHAnsi"/>
                <w:b/>
                <w:bCs/>
                <w:lang w:val="sl-SI"/>
              </w:rPr>
              <w:t>E: UREDBA EU</w:t>
            </w:r>
          </w:p>
        </w:tc>
      </w:tr>
      <w:tr w:rsidR="00ED6641" w:rsidRPr="000A30AE" w14:paraId="3A3C5F94" w14:textId="77777777" w:rsidTr="00B01F4C">
        <w:trPr>
          <w:trHeight w:val="20"/>
          <w:jc w:val="center"/>
        </w:trPr>
        <w:tc>
          <w:tcPr>
            <w:tcW w:w="5000" w:type="pct"/>
            <w:shd w:val="clear" w:color="auto" w:fill="FFF2CC"/>
            <w:vAlign w:val="center"/>
          </w:tcPr>
          <w:p w14:paraId="3CD2DE4D" w14:textId="34CBB8A0" w:rsidR="00ED6641" w:rsidRPr="000A30AE" w:rsidRDefault="00ED6641" w:rsidP="00601248">
            <w:pPr>
              <w:spacing w:after="120" w:line="240" w:lineRule="auto"/>
              <w:jc w:val="both"/>
              <w:rPr>
                <w:rFonts w:asciiTheme="majorHAnsi" w:hAnsiTheme="majorHAnsi" w:cstheme="majorHAnsi"/>
                <w:iCs/>
                <w:lang w:val="sl-SI"/>
              </w:rPr>
            </w:pPr>
            <w:r w:rsidRPr="000A30AE">
              <w:rPr>
                <w:rFonts w:asciiTheme="majorHAnsi" w:hAnsiTheme="majorHAnsi" w:cstheme="majorHAnsi"/>
                <w:iCs/>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kakršnihkoli javnih naročil ali koncesijskih pogodb:</w:t>
            </w:r>
          </w:p>
          <w:p w14:paraId="00A6F58C" w14:textId="77777777" w:rsidR="00ED6641" w:rsidRPr="000A30AE" w:rsidRDefault="00ED6641" w:rsidP="00ED6641">
            <w:pPr>
              <w:pStyle w:val="ListParagraph"/>
              <w:numPr>
                <w:ilvl w:val="0"/>
                <w:numId w:val="46"/>
              </w:numPr>
              <w:spacing w:after="120" w:line="240" w:lineRule="auto"/>
              <w:ind w:left="452"/>
              <w:jc w:val="both"/>
              <w:rPr>
                <w:rFonts w:asciiTheme="majorHAnsi" w:hAnsiTheme="majorHAnsi" w:cstheme="majorHAnsi"/>
                <w:iCs/>
                <w:lang w:val="sl-SI"/>
              </w:rPr>
            </w:pPr>
            <w:r w:rsidRPr="000A30AE">
              <w:rPr>
                <w:rFonts w:asciiTheme="majorHAnsi" w:hAnsiTheme="majorHAnsi" w:cstheme="majorHAnsi"/>
                <w:iCs/>
                <w:lang w:val="sl-SI"/>
              </w:rPr>
              <w:t>ruskim državljanom ali fizičnim ali pravnim osebam, subjektom ali organom s sedežem v Rusiji;</w:t>
            </w:r>
          </w:p>
          <w:p w14:paraId="2026B542" w14:textId="77777777" w:rsidR="00ED6641" w:rsidRPr="000A30AE" w:rsidRDefault="00ED6641" w:rsidP="00ED6641">
            <w:pPr>
              <w:pStyle w:val="ListParagraph"/>
              <w:numPr>
                <w:ilvl w:val="0"/>
                <w:numId w:val="46"/>
              </w:numPr>
              <w:spacing w:after="120" w:line="240" w:lineRule="auto"/>
              <w:ind w:left="452"/>
              <w:jc w:val="both"/>
              <w:rPr>
                <w:rFonts w:asciiTheme="majorHAnsi" w:hAnsiTheme="majorHAnsi" w:cstheme="majorHAnsi"/>
                <w:iCs/>
                <w:lang w:val="sl-SI"/>
              </w:rPr>
            </w:pPr>
            <w:r w:rsidRPr="000A30AE">
              <w:rPr>
                <w:rFonts w:asciiTheme="majorHAnsi" w:hAnsiTheme="majorHAnsi" w:cstheme="majorHAnsi"/>
                <w:iCs/>
                <w:lang w:val="sl-SI"/>
              </w:rPr>
              <w:t>pravnim osebam, subjektom ali organom, katerih več kot 50-odstotni delež je v neposredni ali posredni lasti subjekta iz točke (a) tega odstavka, ali</w:t>
            </w:r>
          </w:p>
          <w:p w14:paraId="08045DB4" w14:textId="77777777" w:rsidR="00ED6641" w:rsidRPr="000A30AE" w:rsidRDefault="00ED6641" w:rsidP="00ED6641">
            <w:pPr>
              <w:pStyle w:val="ListParagraph"/>
              <w:numPr>
                <w:ilvl w:val="0"/>
                <w:numId w:val="46"/>
              </w:numPr>
              <w:spacing w:after="120" w:line="240" w:lineRule="auto"/>
              <w:ind w:left="452"/>
              <w:jc w:val="both"/>
              <w:rPr>
                <w:rFonts w:asciiTheme="majorHAnsi" w:hAnsiTheme="majorHAnsi" w:cstheme="majorHAnsi"/>
                <w:iCs/>
                <w:lang w:val="sl-SI"/>
              </w:rPr>
            </w:pPr>
            <w:r w:rsidRPr="000A30AE">
              <w:rPr>
                <w:rFonts w:asciiTheme="majorHAnsi" w:hAnsiTheme="majorHAnsi" w:cstheme="majorHAnsi"/>
                <w:iCs/>
                <w:lang w:val="sl-SI"/>
              </w:rPr>
              <w:t>fizičnim ali pravnim osebam, subjektom ali organom, ki delujejo v imenu ali po navodilih subjekta iz točke (a) ali (b) tega odstavka,</w:t>
            </w:r>
          </w:p>
          <w:p w14:paraId="4211D472" w14:textId="3F5180EC" w:rsidR="00ED6641" w:rsidRPr="000A30AE" w:rsidRDefault="00ED6641" w:rsidP="007D63FF">
            <w:pPr>
              <w:spacing w:after="120" w:line="240" w:lineRule="auto"/>
              <w:ind w:left="92"/>
              <w:jc w:val="both"/>
              <w:rPr>
                <w:rFonts w:asciiTheme="majorHAnsi" w:hAnsiTheme="majorHAnsi" w:cstheme="majorHAnsi"/>
                <w:iCs/>
                <w:lang w:val="sl-SI"/>
              </w:rPr>
            </w:pPr>
            <w:r w:rsidRPr="007D63FF">
              <w:rPr>
                <w:rFonts w:asciiTheme="majorHAnsi" w:hAnsiTheme="majorHAnsi" w:cstheme="majorHAnsi"/>
                <w:iCs/>
                <w:lang w:val="sl-SI"/>
              </w:rPr>
              <w:t>vključno s podizvajalci, dobavitelji ali subjekti, katerih zmogljivosti se uporabljajo v smislu direktiv o javnem naročanju, če predstavljajo več kot 10 % vrednosti naročila</w:t>
            </w:r>
            <w:r w:rsidR="007D63FF">
              <w:rPr>
                <w:rFonts w:asciiTheme="majorHAnsi" w:hAnsiTheme="majorHAnsi" w:cstheme="majorHAnsi"/>
                <w:iCs/>
                <w:lang w:val="sl-SI"/>
              </w:rPr>
              <w:t xml:space="preserve"> </w:t>
            </w:r>
            <w:r w:rsidRPr="000A30AE">
              <w:rPr>
                <w:rFonts w:asciiTheme="majorHAnsi" w:hAnsiTheme="majorHAnsi" w:cstheme="majorHAnsi"/>
                <w:iCs/>
                <w:lang w:val="sl-SI"/>
              </w:rPr>
              <w:t>in je pri njih izpolnjena katera od okoliščin iz točk a), b) ali c).</w:t>
            </w:r>
          </w:p>
          <w:p w14:paraId="1E342C52" w14:textId="75F3D971" w:rsidR="00ED6641" w:rsidRDefault="00ED6641" w:rsidP="00601248">
            <w:pPr>
              <w:spacing w:after="120" w:line="240" w:lineRule="auto"/>
              <w:jc w:val="both"/>
              <w:rPr>
                <w:rFonts w:asciiTheme="majorHAnsi" w:hAnsiTheme="majorHAnsi" w:cstheme="majorHAnsi"/>
                <w:i/>
                <w:lang w:val="sl-SI"/>
              </w:rPr>
            </w:pPr>
            <w:r w:rsidRPr="000A30AE">
              <w:rPr>
                <w:rFonts w:asciiTheme="majorHAnsi" w:hAnsiTheme="majorHAnsi" w:cstheme="majorHAnsi"/>
                <w:i/>
                <w:lang w:val="sl-SI"/>
              </w:rPr>
              <w:t>(velja za vsak gospodarski subjekt, ki bo vključen v izvedbo javnega naročila)</w:t>
            </w:r>
          </w:p>
          <w:p w14:paraId="0EAF4A98" w14:textId="0876A08E" w:rsidR="005C0314" w:rsidRPr="000A30AE" w:rsidRDefault="005C0314" w:rsidP="00601248">
            <w:pPr>
              <w:spacing w:after="120" w:line="240" w:lineRule="auto"/>
              <w:jc w:val="both"/>
              <w:rPr>
                <w:rFonts w:asciiTheme="majorHAnsi" w:hAnsiTheme="majorHAnsi" w:cstheme="majorHAnsi"/>
                <w:i/>
                <w:lang w:val="sl-SI"/>
              </w:rPr>
            </w:pPr>
            <w:r>
              <w:rPr>
                <w:rFonts w:asciiTheme="majorHAnsi" w:hAnsiTheme="majorHAnsi" w:cstheme="majorHAnsi"/>
                <w:i/>
                <w:lang w:val="sl-SI"/>
              </w:rPr>
              <w:t>Dokazilo:</w:t>
            </w:r>
          </w:p>
          <w:p w14:paraId="5295070D" w14:textId="661FEBB1" w:rsidR="00ED6641" w:rsidRPr="007D63FF" w:rsidRDefault="005C0314" w:rsidP="00601248">
            <w:pPr>
              <w:spacing w:after="120" w:line="240" w:lineRule="auto"/>
              <w:jc w:val="both"/>
              <w:rPr>
                <w:rFonts w:asciiTheme="majorHAnsi" w:hAnsiTheme="majorHAnsi" w:cstheme="majorHAnsi"/>
                <w:b/>
                <w:bCs/>
                <w:i/>
                <w:lang w:val="sl-SI"/>
              </w:rPr>
            </w:pPr>
            <w:r>
              <w:rPr>
                <w:rFonts w:asciiTheme="majorHAnsi" w:hAnsiTheme="majorHAnsi" w:cstheme="majorHAnsi"/>
                <w:i/>
                <w:lang w:val="sl-SI"/>
              </w:rPr>
              <w:t>Vsak g</w:t>
            </w:r>
            <w:r w:rsidR="00ED6641" w:rsidRPr="007D63FF">
              <w:rPr>
                <w:rFonts w:asciiTheme="majorHAnsi" w:hAnsiTheme="majorHAnsi" w:cstheme="majorHAnsi"/>
                <w:i/>
                <w:lang w:val="sl-SI"/>
              </w:rPr>
              <w:t>ospodarski subjekt</w:t>
            </w:r>
            <w:r>
              <w:rPr>
                <w:rFonts w:asciiTheme="majorHAnsi" w:hAnsiTheme="majorHAnsi" w:cstheme="majorHAnsi"/>
                <w:i/>
                <w:lang w:val="sl-SI"/>
              </w:rPr>
              <w:t>, ki bo vključen v izvedbo javnega naročila,</w:t>
            </w:r>
            <w:r w:rsidR="00ED6641" w:rsidRPr="007D63FF">
              <w:rPr>
                <w:rFonts w:asciiTheme="majorHAnsi" w:hAnsiTheme="majorHAnsi" w:cstheme="majorHAnsi"/>
                <w:i/>
                <w:lang w:val="sl-SI"/>
              </w:rPr>
              <w:t xml:space="preserve"> neobstoj razloga za izključitev potrdi s predložitvijo podpisanega obrazca »Izjava gospodarskega subjekta«. </w:t>
            </w:r>
          </w:p>
        </w:tc>
      </w:tr>
    </w:tbl>
    <w:p w14:paraId="17A489FF" w14:textId="5211A5D7" w:rsidR="003523D0" w:rsidRDefault="003523D0">
      <w:pPr>
        <w:rPr>
          <w:lang w:val="sl-SI"/>
        </w:rPr>
      </w:pPr>
    </w:p>
    <w:p w14:paraId="0A1405B8" w14:textId="3D2C2ACD" w:rsidR="00236AAF" w:rsidRDefault="00236AAF">
      <w:pPr>
        <w:spacing w:after="0" w:line="240" w:lineRule="auto"/>
        <w:rPr>
          <w:lang w:val="sl-SI"/>
        </w:rPr>
      </w:pPr>
      <w:r>
        <w:rPr>
          <w:lang w:val="sl-SI"/>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60046F" w:rsidRPr="000A30AE" w14:paraId="51A8A235" w14:textId="77777777" w:rsidTr="00553C70">
        <w:trPr>
          <w:trHeight w:val="20"/>
          <w:jc w:val="center"/>
        </w:trPr>
        <w:tc>
          <w:tcPr>
            <w:tcW w:w="5000" w:type="pct"/>
            <w:shd w:val="clear" w:color="auto" w:fill="FFC000"/>
            <w:vAlign w:val="center"/>
          </w:tcPr>
          <w:p w14:paraId="5A5D8AF4" w14:textId="77777777" w:rsidR="0060046F" w:rsidRPr="0054523E" w:rsidRDefault="0060046F" w:rsidP="0060046F">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lastRenderedPageBreak/>
              <w:t>POGOJI ZA SODELOVANJE</w:t>
            </w:r>
          </w:p>
        </w:tc>
      </w:tr>
      <w:tr w:rsidR="0060046F" w:rsidRPr="000A30AE" w14:paraId="056A9CBF" w14:textId="77777777" w:rsidTr="00553C70">
        <w:trPr>
          <w:trHeight w:val="20"/>
          <w:jc w:val="center"/>
        </w:trPr>
        <w:tc>
          <w:tcPr>
            <w:tcW w:w="5000" w:type="pct"/>
            <w:shd w:val="clear" w:color="auto" w:fill="FFC000"/>
            <w:vAlign w:val="center"/>
          </w:tcPr>
          <w:p w14:paraId="4D63B6DA" w14:textId="54ED1C95" w:rsidR="0060046F" w:rsidRPr="000A30AE" w:rsidRDefault="0060046F" w:rsidP="0060046F">
            <w:pPr>
              <w:spacing w:after="0" w:line="240" w:lineRule="auto"/>
              <w:jc w:val="both"/>
              <w:rPr>
                <w:rFonts w:asciiTheme="majorHAnsi" w:hAnsiTheme="majorHAnsi" w:cstheme="majorHAnsi"/>
                <w:b/>
                <w:lang w:val="sl-SI"/>
              </w:rPr>
            </w:pPr>
            <w:r w:rsidRPr="000A30AE">
              <w:rPr>
                <w:rFonts w:asciiTheme="majorHAnsi" w:hAnsiTheme="majorHAnsi" w:cstheme="majorHAnsi"/>
                <w:b/>
                <w:lang w:val="sl-SI"/>
              </w:rPr>
              <w:t xml:space="preserve">A: </w:t>
            </w:r>
            <w:r w:rsidRPr="0054523E">
              <w:rPr>
                <w:rFonts w:asciiTheme="majorHAnsi" w:hAnsiTheme="majorHAnsi" w:cstheme="majorHAnsi"/>
                <w:b/>
                <w:lang w:val="sl-SI"/>
              </w:rPr>
              <w:t>Ustreznost</w:t>
            </w:r>
          </w:p>
        </w:tc>
      </w:tr>
      <w:tr w:rsidR="0060046F" w:rsidRPr="000A30AE" w14:paraId="199CCE46" w14:textId="77777777" w:rsidTr="00553C70">
        <w:trPr>
          <w:trHeight w:val="20"/>
          <w:jc w:val="center"/>
        </w:trPr>
        <w:tc>
          <w:tcPr>
            <w:tcW w:w="5000" w:type="pct"/>
            <w:shd w:val="clear" w:color="auto" w:fill="FFF2CC" w:themeFill="accent4" w:themeFillTint="33"/>
            <w:vAlign w:val="center"/>
          </w:tcPr>
          <w:p w14:paraId="446A0328" w14:textId="77777777" w:rsidR="00CE1FA9" w:rsidRPr="00BE605E" w:rsidRDefault="00CE1FA9" w:rsidP="00CE1FA9">
            <w:pPr>
              <w:spacing w:after="120" w:line="240" w:lineRule="auto"/>
              <w:jc w:val="both"/>
              <w:rPr>
                <w:rFonts w:ascii="Calibri Light" w:hAnsi="Calibri Light" w:cs="Calibri Light"/>
                <w:b/>
                <w:i/>
                <w:lang w:val="sl-SI"/>
              </w:rPr>
            </w:pPr>
            <w:r w:rsidRPr="00BE605E">
              <w:rPr>
                <w:rFonts w:ascii="Calibri Light" w:hAnsi="Calibri Light" w:cs="Calibri Light"/>
                <w:b/>
                <w:i/>
                <w:lang w:val="sl-SI"/>
              </w:rPr>
              <w:t>1. Vpis v poslovni register</w:t>
            </w:r>
          </w:p>
          <w:p w14:paraId="3207F7FD" w14:textId="77777777" w:rsidR="00CE1FA9" w:rsidRPr="00BE605E" w:rsidRDefault="00CE1FA9" w:rsidP="00CE1FA9">
            <w:pPr>
              <w:spacing w:after="0" w:line="240" w:lineRule="auto"/>
              <w:jc w:val="both"/>
              <w:rPr>
                <w:rFonts w:asciiTheme="majorHAnsi" w:hAnsiTheme="majorHAnsi" w:cstheme="majorHAnsi"/>
                <w:lang w:val="sl-SI"/>
              </w:rPr>
            </w:pPr>
            <w:r w:rsidRPr="00BE605E">
              <w:rPr>
                <w:rFonts w:asciiTheme="majorHAnsi" w:hAnsiTheme="majorHAnsi" w:cstheme="majorHAnsi"/>
                <w:lang w:val="sl-SI"/>
              </w:rPr>
              <w:t>Gospodarski subjekt mora biti vpisan v enega od poslovnih registrov, ki se vodijo v državi članici, v kateri ima gospodarski subjekt sedež. Seznam poklicnih ali poslovnih registrov v državah članicah Evropske unije določa Priloga XI Direktive 2014/24/EU.</w:t>
            </w:r>
          </w:p>
          <w:p w14:paraId="76C1724F" w14:textId="77777777" w:rsidR="00CE1FA9" w:rsidRPr="00BE605E" w:rsidRDefault="00CE1FA9" w:rsidP="00CE1FA9">
            <w:pPr>
              <w:spacing w:after="0" w:line="240" w:lineRule="auto"/>
              <w:jc w:val="both"/>
              <w:rPr>
                <w:rFonts w:asciiTheme="majorHAnsi" w:hAnsiTheme="majorHAnsi" w:cstheme="majorHAnsi"/>
                <w:i/>
                <w:lang w:val="sl-SI"/>
              </w:rPr>
            </w:pPr>
          </w:p>
          <w:p w14:paraId="764B32E3" w14:textId="77777777" w:rsidR="00CE1FA9" w:rsidRPr="00BE605E" w:rsidRDefault="00CE1FA9" w:rsidP="00CE1FA9">
            <w:pPr>
              <w:spacing w:after="0" w:line="240" w:lineRule="auto"/>
              <w:jc w:val="both"/>
              <w:rPr>
                <w:rFonts w:asciiTheme="majorHAnsi" w:hAnsiTheme="majorHAnsi" w:cstheme="majorHAnsi"/>
                <w:lang w:val="sl-SI"/>
              </w:rPr>
            </w:pPr>
            <w:r w:rsidRPr="00BE605E">
              <w:rPr>
                <w:rFonts w:asciiTheme="majorHAnsi" w:hAnsiTheme="majorHAnsi" w:cstheme="majorHAnsi"/>
                <w:i/>
                <w:lang w:val="sl-SI"/>
              </w:rPr>
              <w:t>(pogoj mora izpolnjevati vsak gospodarski subjekt, ki bo vključen v izvedbo javnega naročila)</w:t>
            </w:r>
          </w:p>
          <w:p w14:paraId="3DEC27C6" w14:textId="77777777" w:rsidR="00CE1FA9" w:rsidRPr="00BE605E" w:rsidRDefault="00CE1FA9" w:rsidP="00CE1FA9">
            <w:pPr>
              <w:spacing w:after="0" w:line="240" w:lineRule="auto"/>
              <w:jc w:val="both"/>
              <w:rPr>
                <w:rFonts w:asciiTheme="majorHAnsi" w:hAnsiTheme="majorHAnsi" w:cstheme="majorHAnsi"/>
                <w:i/>
                <w:lang w:val="sl-SI"/>
              </w:rPr>
            </w:pPr>
          </w:p>
          <w:p w14:paraId="27BEB3C5" w14:textId="77777777" w:rsidR="00CE1FA9" w:rsidRPr="00BE605E" w:rsidRDefault="00CE1FA9" w:rsidP="00CE1FA9">
            <w:pPr>
              <w:spacing w:after="0" w:line="240" w:lineRule="auto"/>
              <w:jc w:val="both"/>
              <w:rPr>
                <w:rFonts w:asciiTheme="majorHAnsi" w:hAnsiTheme="majorHAnsi" w:cstheme="majorHAnsi"/>
                <w:i/>
                <w:lang w:val="sl-SI"/>
              </w:rPr>
            </w:pPr>
            <w:r w:rsidRPr="00BE605E">
              <w:rPr>
                <w:rFonts w:asciiTheme="majorHAnsi" w:hAnsiTheme="majorHAnsi" w:cstheme="majorHAnsi"/>
                <w:i/>
                <w:lang w:val="sl-SI"/>
              </w:rPr>
              <w:t xml:space="preserve">Dokazilo: </w:t>
            </w:r>
          </w:p>
          <w:p w14:paraId="5A034210" w14:textId="77777777" w:rsidR="00CE1FA9" w:rsidRPr="00BE605E" w:rsidRDefault="00CE1FA9" w:rsidP="00CE1FA9">
            <w:pPr>
              <w:numPr>
                <w:ilvl w:val="0"/>
                <w:numId w:val="15"/>
              </w:numPr>
              <w:spacing w:after="0" w:line="240" w:lineRule="auto"/>
              <w:contextualSpacing/>
              <w:jc w:val="both"/>
              <w:rPr>
                <w:rFonts w:asciiTheme="majorHAnsi" w:hAnsiTheme="majorHAnsi" w:cstheme="majorHAnsi"/>
                <w:lang w:val="sl-SI"/>
              </w:rPr>
            </w:pPr>
            <w:r w:rsidRPr="00BE605E">
              <w:rPr>
                <w:rFonts w:asciiTheme="majorHAnsi" w:hAnsiTheme="majorHAnsi" w:cstheme="majorHAnsi"/>
                <w:i/>
                <w:lang w:val="sl-SI"/>
              </w:rPr>
              <w:t>izpolnjen obrazec ESPD</w:t>
            </w:r>
          </w:p>
          <w:p w14:paraId="76A1007E" w14:textId="72ECCC29" w:rsidR="0060046F" w:rsidRPr="000A30AE" w:rsidRDefault="00CE1FA9" w:rsidP="0060046F">
            <w:pPr>
              <w:spacing w:after="0" w:line="240" w:lineRule="auto"/>
              <w:jc w:val="both"/>
              <w:rPr>
                <w:rFonts w:asciiTheme="majorHAnsi" w:hAnsiTheme="majorHAnsi" w:cstheme="majorHAnsi"/>
                <w:lang w:val="sl-SI"/>
              </w:rPr>
            </w:pPr>
            <w:r w:rsidRPr="00BE605E">
              <w:rPr>
                <w:rFonts w:asciiTheme="majorHAnsi" w:hAnsiTheme="majorHAnsi" w:cstheme="majorHAnsi"/>
                <w:i/>
                <w:lang w:val="sl-SI"/>
              </w:rPr>
              <w:t xml:space="preserve">Tuji </w:t>
            </w:r>
            <w:r>
              <w:rPr>
                <w:rFonts w:asciiTheme="majorHAnsi" w:hAnsiTheme="majorHAnsi" w:cstheme="majorHAnsi"/>
                <w:i/>
                <w:lang w:val="sl-SI"/>
              </w:rPr>
              <w:t>ponudnik</w:t>
            </w:r>
            <w:r w:rsidRPr="00BE605E">
              <w:rPr>
                <w:rFonts w:asciiTheme="majorHAnsi" w:hAnsiTheme="majorHAnsi" w:cstheme="majorHAnsi"/>
                <w:i/>
                <w:lang w:val="sl-SI"/>
              </w:rPr>
              <w:t xml:space="preserve"> s sedežem v državah članicah Evropske unije, Evropskega gospodarskega prostora in Švicarske konfederacije ali s sedežem v državi, s katero je sklenjen ustrezen mednarodni sporazum:  izpis iz registra v matični državi, kjer je registriran ali potrdilo te države, izpolnjujejo pogoje za zakonito opravljanje dejavnosti v državi sedeža.</w:t>
            </w:r>
            <w:r w:rsidRPr="000A30AE" w:rsidDel="00CE1FA9">
              <w:rPr>
                <w:rFonts w:asciiTheme="majorHAnsi" w:hAnsiTheme="majorHAnsi" w:cstheme="majorHAnsi"/>
                <w:i/>
                <w:lang w:val="sl-SI"/>
              </w:rPr>
              <w:t xml:space="preserve"> </w:t>
            </w:r>
            <w:r w:rsidRPr="000A30AE" w:rsidDel="0010197C">
              <w:rPr>
                <w:rFonts w:asciiTheme="majorHAnsi" w:hAnsiTheme="majorHAnsi" w:cstheme="majorHAnsi"/>
                <w:lang w:val="sl-SI"/>
              </w:rPr>
              <w:t xml:space="preserve"> </w:t>
            </w:r>
          </w:p>
        </w:tc>
      </w:tr>
      <w:tr w:rsidR="0060046F" w:rsidRPr="000A30AE" w14:paraId="4FA3A824" w14:textId="77777777" w:rsidTr="00553C70">
        <w:trPr>
          <w:trHeight w:val="20"/>
          <w:jc w:val="center"/>
        </w:trPr>
        <w:tc>
          <w:tcPr>
            <w:tcW w:w="5000" w:type="pct"/>
            <w:shd w:val="clear" w:color="auto" w:fill="FFC000"/>
            <w:vAlign w:val="center"/>
          </w:tcPr>
          <w:p w14:paraId="24258D1F" w14:textId="77777777" w:rsidR="0060046F" w:rsidRPr="0054523E" w:rsidRDefault="0060046F" w:rsidP="0060046F">
            <w:pPr>
              <w:spacing w:after="0" w:line="240" w:lineRule="auto"/>
              <w:jc w:val="both"/>
              <w:rPr>
                <w:rFonts w:asciiTheme="majorHAnsi" w:hAnsiTheme="majorHAnsi" w:cstheme="majorHAnsi"/>
                <w:b/>
                <w:lang w:val="sl-SI"/>
              </w:rPr>
            </w:pPr>
            <w:r w:rsidRPr="000A30AE">
              <w:rPr>
                <w:rFonts w:asciiTheme="majorHAnsi" w:hAnsiTheme="majorHAnsi" w:cstheme="majorHAnsi"/>
                <w:b/>
                <w:lang w:val="sl-SI"/>
              </w:rPr>
              <w:t>B: Ekonomski in finančni položaj</w:t>
            </w:r>
          </w:p>
        </w:tc>
      </w:tr>
      <w:tr w:rsidR="0060046F" w:rsidRPr="000A30AE" w14:paraId="6DA358E1" w14:textId="77777777" w:rsidTr="003F6613">
        <w:trPr>
          <w:trHeight w:val="1017"/>
          <w:jc w:val="center"/>
        </w:trPr>
        <w:tc>
          <w:tcPr>
            <w:tcW w:w="5000" w:type="pct"/>
            <w:shd w:val="clear" w:color="auto" w:fill="FFF2CC" w:themeFill="accent4" w:themeFillTint="33"/>
            <w:vAlign w:val="center"/>
          </w:tcPr>
          <w:p w14:paraId="627B5DCC" w14:textId="406826DD" w:rsidR="0060046F" w:rsidRPr="00C64860" w:rsidRDefault="0060046F" w:rsidP="0060046F">
            <w:pPr>
              <w:spacing w:after="120" w:line="240" w:lineRule="auto"/>
              <w:jc w:val="both"/>
              <w:rPr>
                <w:rFonts w:asciiTheme="majorHAnsi" w:hAnsiTheme="majorHAnsi" w:cstheme="majorHAnsi"/>
                <w:lang w:val="sl-SI"/>
              </w:rPr>
            </w:pPr>
            <w:r w:rsidRPr="00C64860">
              <w:rPr>
                <w:rFonts w:asciiTheme="majorHAnsi" w:hAnsiTheme="majorHAnsi" w:cstheme="majorHAnsi"/>
                <w:lang w:val="sl-SI"/>
              </w:rPr>
              <w:t xml:space="preserve">1. Povprečni splošni letni promet gospodarskega </w:t>
            </w:r>
            <w:r w:rsidRPr="00103446">
              <w:rPr>
                <w:rFonts w:asciiTheme="majorHAnsi" w:hAnsiTheme="majorHAnsi" w:cstheme="majorHAnsi"/>
                <w:lang w:val="sl-SI"/>
              </w:rPr>
              <w:t>subjekta</w:t>
            </w:r>
            <w:r w:rsidR="00103446" w:rsidRPr="00103446">
              <w:rPr>
                <w:rFonts w:asciiTheme="majorHAnsi" w:hAnsiTheme="majorHAnsi" w:cstheme="majorHAnsi"/>
                <w:lang w:val="sl-SI"/>
              </w:rPr>
              <w:t xml:space="preserve"> </w:t>
            </w:r>
            <w:r w:rsidR="00103446" w:rsidRPr="00B01F4C">
              <w:rPr>
                <w:rFonts w:ascii="Calibri Light" w:hAnsi="Calibri Light" w:cs="Calibri Light"/>
                <w:lang w:val="sl-SI"/>
              </w:rPr>
              <w:t>(gleda se čisti prihodek od prodaje)</w:t>
            </w:r>
            <w:r w:rsidRPr="00103446">
              <w:rPr>
                <w:rFonts w:asciiTheme="majorHAnsi" w:hAnsiTheme="majorHAnsi" w:cstheme="majorHAnsi"/>
                <w:lang w:val="sl-SI"/>
              </w:rPr>
              <w:t xml:space="preserve"> </w:t>
            </w:r>
            <w:r w:rsidRPr="00103446">
              <w:rPr>
                <w:rFonts w:asciiTheme="majorHAnsi" w:hAnsiTheme="majorHAnsi" w:cstheme="majorHAnsi"/>
                <w:b/>
                <w:lang w:val="sl-SI"/>
              </w:rPr>
              <w:t>v poslovnih letih</w:t>
            </w:r>
            <w:r w:rsidRPr="00B01F4C">
              <w:rPr>
                <w:rFonts w:asciiTheme="majorHAnsi" w:hAnsiTheme="majorHAnsi" w:cstheme="majorHAnsi"/>
                <w:b/>
                <w:lang w:val="sl-SI"/>
              </w:rPr>
              <w:t xml:space="preserve"> </w:t>
            </w:r>
            <w:r w:rsidR="00160E5D" w:rsidRPr="00B01F4C">
              <w:rPr>
                <w:rFonts w:asciiTheme="majorHAnsi" w:hAnsiTheme="majorHAnsi" w:cstheme="majorHAnsi"/>
                <w:b/>
                <w:lang w:val="sl-SI"/>
              </w:rPr>
              <w:t>2022</w:t>
            </w:r>
            <w:r w:rsidRPr="00B01F4C">
              <w:rPr>
                <w:rFonts w:asciiTheme="majorHAnsi" w:hAnsiTheme="majorHAnsi" w:cstheme="majorHAnsi"/>
                <w:b/>
                <w:lang w:val="sl-SI"/>
              </w:rPr>
              <w:t xml:space="preserve">, </w:t>
            </w:r>
            <w:r w:rsidR="00160E5D" w:rsidRPr="00B01F4C">
              <w:rPr>
                <w:rFonts w:asciiTheme="majorHAnsi" w:hAnsiTheme="majorHAnsi" w:cstheme="majorHAnsi"/>
                <w:b/>
                <w:lang w:val="sl-SI"/>
              </w:rPr>
              <w:t xml:space="preserve">2023 </w:t>
            </w:r>
            <w:r w:rsidRPr="00B01F4C">
              <w:rPr>
                <w:rFonts w:asciiTheme="majorHAnsi" w:hAnsiTheme="majorHAnsi" w:cstheme="majorHAnsi"/>
                <w:b/>
                <w:lang w:val="sl-SI"/>
              </w:rPr>
              <w:t xml:space="preserve">in </w:t>
            </w:r>
            <w:r w:rsidR="00160E5D" w:rsidRPr="00B01F4C">
              <w:rPr>
                <w:rFonts w:asciiTheme="majorHAnsi" w:hAnsiTheme="majorHAnsi" w:cstheme="majorHAnsi"/>
                <w:b/>
                <w:lang w:val="sl-SI"/>
              </w:rPr>
              <w:t>2024</w:t>
            </w:r>
            <w:r w:rsidRPr="00C64860">
              <w:rPr>
                <w:rFonts w:asciiTheme="majorHAnsi" w:hAnsiTheme="majorHAnsi" w:cstheme="majorHAnsi"/>
                <w:lang w:val="sl-SI"/>
              </w:rPr>
              <w:t xml:space="preserve"> znaša najmanj </w:t>
            </w:r>
            <w:r w:rsidR="004E45AA">
              <w:rPr>
                <w:rFonts w:asciiTheme="majorHAnsi" w:hAnsiTheme="majorHAnsi" w:cstheme="majorHAnsi"/>
                <w:b/>
                <w:noProof/>
                <w:lang w:val="sl-SI"/>
              </w:rPr>
              <w:t>3</w:t>
            </w:r>
            <w:r w:rsidR="001E456F" w:rsidRPr="00C64860">
              <w:rPr>
                <w:rFonts w:asciiTheme="majorHAnsi" w:hAnsiTheme="majorHAnsi" w:cstheme="majorHAnsi"/>
                <w:b/>
                <w:noProof/>
                <w:lang w:val="sl-SI"/>
              </w:rPr>
              <w:t>.0</w:t>
            </w:r>
            <w:r w:rsidRPr="00C64860">
              <w:rPr>
                <w:rFonts w:asciiTheme="majorHAnsi" w:hAnsiTheme="majorHAnsi" w:cstheme="majorHAnsi"/>
                <w:b/>
                <w:noProof/>
                <w:lang w:val="sl-SI"/>
              </w:rPr>
              <w:t>00.000 EUR brez DDV</w:t>
            </w:r>
            <w:r w:rsidRPr="00C64860">
              <w:rPr>
                <w:rFonts w:asciiTheme="majorHAnsi" w:hAnsiTheme="majorHAnsi" w:cstheme="majorHAnsi"/>
                <w:noProof/>
                <w:lang w:val="sl-SI"/>
              </w:rPr>
              <w:t xml:space="preserve">. </w:t>
            </w:r>
          </w:p>
          <w:p w14:paraId="31CA5744" w14:textId="0DD2614C" w:rsidR="0060046F" w:rsidRPr="00C64860" w:rsidRDefault="0060046F" w:rsidP="0060046F">
            <w:pPr>
              <w:spacing w:after="120" w:line="240" w:lineRule="auto"/>
              <w:jc w:val="both"/>
              <w:rPr>
                <w:rFonts w:asciiTheme="majorHAnsi" w:hAnsiTheme="majorHAnsi" w:cstheme="majorHAnsi"/>
                <w:lang w:val="sl-SI"/>
              </w:rPr>
            </w:pPr>
            <w:r w:rsidRPr="00C64860">
              <w:rPr>
                <w:rFonts w:asciiTheme="majorHAnsi" w:hAnsiTheme="majorHAnsi" w:cstheme="majorHAnsi"/>
                <w:lang w:val="sl-SI"/>
              </w:rPr>
              <w:t>Če zahtevane informacije niso na voljo za celotno zahtevano obdobje, gospodarski subjekt navede datum, na katerega je bilo podjetje ustanovljeno ali je začel gospodarski subjekt poslovati.</w:t>
            </w:r>
          </w:p>
          <w:p w14:paraId="679EC596" w14:textId="77777777" w:rsidR="0060046F" w:rsidRPr="00C64860" w:rsidRDefault="0060046F" w:rsidP="0060046F">
            <w:pPr>
              <w:spacing w:after="0" w:line="240" w:lineRule="auto"/>
              <w:jc w:val="both"/>
              <w:rPr>
                <w:rFonts w:asciiTheme="majorHAnsi" w:hAnsiTheme="majorHAnsi" w:cstheme="majorHAnsi"/>
                <w:lang w:val="sl-SI"/>
              </w:rPr>
            </w:pPr>
            <w:r w:rsidRPr="00C64860">
              <w:rPr>
                <w:rFonts w:asciiTheme="majorHAnsi" w:hAnsiTheme="majorHAnsi" w:cstheme="majorHAnsi"/>
                <w:lang w:val="sl-SI"/>
              </w:rPr>
              <w:t>V primeru skupne ponudbe lahko pogoj izpolnjujejo partnerji skupaj, pri čemer se seštevek prihodkov dveh partnerjev korigira s faktorjem 0,9 in upošteva tako dobljen rezultat, v primeru treh ali več partnerjev pa s faktorjem 0,8.  Naročnik zahteva solidarno odgovornost drugega subjekta v primeru sklicevanja na njegove zmogljivosti.</w:t>
            </w:r>
          </w:p>
          <w:p w14:paraId="510EF0F2" w14:textId="77777777" w:rsidR="0060046F" w:rsidRPr="00C64860" w:rsidRDefault="0060046F" w:rsidP="0060046F">
            <w:pPr>
              <w:spacing w:after="0" w:line="240" w:lineRule="auto"/>
              <w:jc w:val="both"/>
              <w:rPr>
                <w:rFonts w:asciiTheme="majorHAnsi" w:hAnsiTheme="majorHAnsi" w:cstheme="majorHAnsi"/>
                <w:lang w:val="sl-SI"/>
              </w:rPr>
            </w:pPr>
          </w:p>
          <w:p w14:paraId="453E4B81" w14:textId="77777777" w:rsidR="0060046F" w:rsidRPr="00C64860" w:rsidRDefault="0060046F" w:rsidP="0060046F">
            <w:pPr>
              <w:spacing w:after="0" w:line="240" w:lineRule="auto"/>
              <w:jc w:val="both"/>
              <w:rPr>
                <w:rFonts w:asciiTheme="majorHAnsi" w:hAnsiTheme="majorHAnsi" w:cstheme="majorHAnsi"/>
                <w:lang w:val="sl-SI"/>
              </w:rPr>
            </w:pPr>
            <w:r w:rsidRPr="00C64860">
              <w:rPr>
                <w:rFonts w:asciiTheme="majorHAnsi" w:hAnsiTheme="majorHAnsi" w:cstheme="majorHAnsi"/>
                <w:i/>
                <w:lang w:val="sl-SI"/>
              </w:rPr>
              <w:t>Dokazilo</w:t>
            </w:r>
            <w:r w:rsidRPr="00C64860">
              <w:rPr>
                <w:rFonts w:asciiTheme="majorHAnsi" w:hAnsiTheme="majorHAnsi" w:cstheme="majorHAnsi"/>
                <w:lang w:val="sl-SI"/>
              </w:rPr>
              <w:t xml:space="preserve">: </w:t>
            </w:r>
          </w:p>
          <w:p w14:paraId="01E37AAB" w14:textId="77777777" w:rsidR="0060046F" w:rsidRPr="00C64860" w:rsidRDefault="0060046F" w:rsidP="0060046F">
            <w:pPr>
              <w:numPr>
                <w:ilvl w:val="0"/>
                <w:numId w:val="15"/>
              </w:numPr>
              <w:spacing w:after="0" w:line="240" w:lineRule="auto"/>
              <w:contextualSpacing/>
              <w:jc w:val="both"/>
              <w:rPr>
                <w:rFonts w:asciiTheme="majorHAnsi" w:hAnsiTheme="majorHAnsi" w:cstheme="majorHAnsi"/>
                <w:i/>
                <w:lang w:val="sl-SI"/>
              </w:rPr>
            </w:pPr>
            <w:r w:rsidRPr="00C64860">
              <w:rPr>
                <w:rFonts w:asciiTheme="majorHAnsi" w:hAnsiTheme="majorHAnsi" w:cstheme="majorHAnsi"/>
                <w:i/>
                <w:lang w:val="sl-SI"/>
              </w:rPr>
              <w:t xml:space="preserve">izpolnjen obrazec ESPD; </w:t>
            </w:r>
          </w:p>
          <w:p w14:paraId="51B6D201" w14:textId="4AACF600" w:rsidR="0060046F" w:rsidRPr="00C64860" w:rsidRDefault="0060046F" w:rsidP="00947CCD">
            <w:pPr>
              <w:pStyle w:val="ListParagraph"/>
              <w:numPr>
                <w:ilvl w:val="0"/>
                <w:numId w:val="15"/>
              </w:numPr>
              <w:spacing w:after="0" w:line="240" w:lineRule="auto"/>
              <w:jc w:val="both"/>
              <w:rPr>
                <w:rFonts w:asciiTheme="majorHAnsi" w:hAnsiTheme="majorHAnsi" w:cstheme="majorHAnsi"/>
                <w:lang w:val="sl-SI"/>
              </w:rPr>
            </w:pPr>
            <w:r w:rsidRPr="00C64860">
              <w:rPr>
                <w:rFonts w:asciiTheme="majorHAnsi" w:hAnsiTheme="majorHAnsi" w:cstheme="majorHAnsi"/>
                <w:i/>
                <w:lang w:val="sl-SI"/>
              </w:rPr>
              <w:t xml:space="preserve">ponudniki, </w:t>
            </w:r>
            <w:r w:rsidRPr="00C64860">
              <w:rPr>
                <w:rFonts w:asciiTheme="majorHAnsi" w:hAnsiTheme="majorHAnsi" w:cstheme="majorHAnsi"/>
                <w:i/>
                <w:u w:val="single"/>
                <w:lang w:val="sl-SI"/>
              </w:rPr>
              <w:t>ki nimajo sedeža v Republiki Sloveniji</w:t>
            </w:r>
            <w:r w:rsidRPr="00C64860">
              <w:rPr>
                <w:rFonts w:asciiTheme="majorHAnsi" w:hAnsiTheme="majorHAnsi" w:cstheme="majorHAnsi"/>
                <w:i/>
                <w:lang w:val="sl-SI"/>
              </w:rPr>
              <w:t>, predložijo bilance uspeha in bilance stanja za predvideno obdobje oziroma druga dokazila o višini povprečnih letnih prihodkov. Samostojni podjetnik posameznik predloži bilanco stanja, bilanco uspeha in izkaz poslovnega izida za navedena poslovna leta.</w:t>
            </w:r>
          </w:p>
        </w:tc>
      </w:tr>
      <w:tr w:rsidR="0060046F" w:rsidRPr="000A30AE" w14:paraId="220F3815" w14:textId="77777777" w:rsidTr="00553C70">
        <w:trPr>
          <w:trHeight w:val="20"/>
          <w:jc w:val="center"/>
        </w:trPr>
        <w:tc>
          <w:tcPr>
            <w:tcW w:w="5000" w:type="pct"/>
            <w:shd w:val="clear" w:color="auto" w:fill="FFC000"/>
            <w:vAlign w:val="center"/>
          </w:tcPr>
          <w:p w14:paraId="401C8B0D" w14:textId="77777777" w:rsidR="0060046F" w:rsidRPr="0054523E" w:rsidRDefault="0060046F" w:rsidP="0060046F">
            <w:pPr>
              <w:spacing w:after="0" w:line="240" w:lineRule="auto"/>
              <w:jc w:val="both"/>
              <w:rPr>
                <w:rFonts w:asciiTheme="majorHAnsi" w:hAnsiTheme="majorHAnsi" w:cstheme="majorHAnsi"/>
                <w:b/>
                <w:lang w:val="sl-SI"/>
              </w:rPr>
            </w:pPr>
            <w:r w:rsidRPr="000A30AE">
              <w:rPr>
                <w:rFonts w:asciiTheme="majorHAnsi" w:hAnsiTheme="majorHAnsi" w:cstheme="majorHAnsi"/>
                <w:b/>
                <w:lang w:val="sl-SI"/>
              </w:rPr>
              <w:t>C: Tehnična in strokovna sposobnost</w:t>
            </w:r>
          </w:p>
        </w:tc>
      </w:tr>
      <w:tr w:rsidR="0060046F" w:rsidRPr="000A30AE" w14:paraId="5B6D6D74" w14:textId="77777777" w:rsidTr="00553C70">
        <w:trPr>
          <w:trHeight w:val="20"/>
          <w:jc w:val="center"/>
        </w:trPr>
        <w:tc>
          <w:tcPr>
            <w:tcW w:w="5000" w:type="pct"/>
            <w:shd w:val="clear" w:color="auto" w:fill="FFF2CC" w:themeFill="accent4" w:themeFillTint="33"/>
            <w:vAlign w:val="center"/>
          </w:tcPr>
          <w:p w14:paraId="5077A51D" w14:textId="0ECD079E" w:rsidR="0060046F" w:rsidRPr="000A30AE" w:rsidRDefault="00077206" w:rsidP="0060046F">
            <w:pPr>
              <w:pStyle w:val="ListParagraph"/>
              <w:numPr>
                <w:ilvl w:val="0"/>
                <w:numId w:val="42"/>
              </w:numPr>
              <w:spacing w:after="120" w:line="240" w:lineRule="auto"/>
              <w:jc w:val="both"/>
              <w:rPr>
                <w:rFonts w:asciiTheme="majorHAnsi" w:hAnsiTheme="majorHAnsi" w:cstheme="majorHAnsi"/>
                <w:b/>
                <w:noProof/>
                <w:lang w:val="sl-SI"/>
              </w:rPr>
            </w:pPr>
            <w:r w:rsidRPr="00077206">
              <w:rPr>
                <w:rFonts w:asciiTheme="majorHAnsi" w:hAnsiTheme="majorHAnsi" w:cstheme="majorHAnsi"/>
                <w:i/>
                <w:lang w:val="sl-SI"/>
              </w:rPr>
              <w:t>Upravljanje dobavne verige</w:t>
            </w:r>
            <w:r w:rsidR="0060046F" w:rsidRPr="000A30AE">
              <w:rPr>
                <w:rFonts w:asciiTheme="majorHAnsi" w:hAnsiTheme="majorHAnsi" w:cstheme="majorHAnsi"/>
                <w:i/>
                <w:lang w:val="sl-SI"/>
              </w:rPr>
              <w:t xml:space="preserve">: </w:t>
            </w:r>
            <w:r w:rsidR="0060046F" w:rsidRPr="0054523E">
              <w:rPr>
                <w:rFonts w:asciiTheme="majorHAnsi" w:hAnsiTheme="majorHAnsi" w:cstheme="majorHAnsi"/>
                <w:b/>
                <w:noProof/>
                <w:lang w:val="sl-SI"/>
              </w:rPr>
              <w:t>VELJAVNA POGODBA S PROIZVAJALCEM ALI DOBAVITELJEM PONUJENE OPREME</w:t>
            </w:r>
          </w:p>
          <w:p w14:paraId="190627CC" w14:textId="4C7BC4C4" w:rsidR="0060046F" w:rsidRPr="000A30AE" w:rsidRDefault="0060046F" w:rsidP="0060046F">
            <w:pPr>
              <w:spacing w:after="120" w:line="240" w:lineRule="auto"/>
              <w:jc w:val="both"/>
              <w:rPr>
                <w:rFonts w:asciiTheme="majorHAnsi" w:hAnsiTheme="majorHAnsi" w:cstheme="majorHAnsi"/>
                <w:noProof/>
                <w:lang w:val="sl-SI"/>
              </w:rPr>
            </w:pPr>
            <w:r w:rsidRPr="000A30AE">
              <w:rPr>
                <w:rFonts w:asciiTheme="majorHAnsi" w:hAnsiTheme="majorHAnsi" w:cstheme="majorHAnsi"/>
                <w:noProof/>
                <w:lang w:val="sl-SI"/>
              </w:rPr>
              <w:t xml:space="preserve">Ponudnik mora imeti </w:t>
            </w:r>
            <w:r w:rsidRPr="000A30AE">
              <w:rPr>
                <w:rFonts w:asciiTheme="majorHAnsi" w:hAnsiTheme="majorHAnsi" w:cstheme="majorHAnsi"/>
                <w:b/>
                <w:noProof/>
                <w:lang w:val="sl-SI"/>
              </w:rPr>
              <w:t>sklenjeno veljavno pogodbo s proizvajalcem ponujene opreme</w:t>
            </w:r>
            <w:r w:rsidRPr="000A30AE">
              <w:rPr>
                <w:rFonts w:asciiTheme="majorHAnsi" w:hAnsiTheme="majorHAnsi" w:cstheme="majorHAnsi"/>
                <w:noProof/>
                <w:lang w:val="sl-SI"/>
              </w:rPr>
              <w:t>. V kolikor ima ponudnik pogodbo z dobaviteljem, ki ni proizvajalec, mora predložiti tudi dokaz o pogodbenem odnosu med dobaviteljem in proizvajalcem.</w:t>
            </w:r>
          </w:p>
          <w:p w14:paraId="5435B818" w14:textId="77777777" w:rsidR="0060046F" w:rsidRPr="000A30AE" w:rsidRDefault="0060046F" w:rsidP="0060046F">
            <w:pPr>
              <w:spacing w:after="120" w:line="240" w:lineRule="auto"/>
              <w:jc w:val="both"/>
              <w:rPr>
                <w:rFonts w:asciiTheme="majorHAnsi" w:hAnsiTheme="majorHAnsi" w:cstheme="majorHAnsi"/>
                <w:noProof/>
                <w:lang w:val="sl-SI"/>
              </w:rPr>
            </w:pPr>
            <w:r w:rsidRPr="000A30AE">
              <w:rPr>
                <w:rFonts w:asciiTheme="majorHAnsi" w:hAnsiTheme="majorHAnsi" w:cstheme="majorHAnsi"/>
                <w:b/>
                <w:noProof/>
                <w:lang w:val="sl-SI"/>
              </w:rPr>
              <w:t>Ponudnik izkaže izpolnjevanje pogoja z ustrezno pogodbo oz. ustreznimi pogodbami,</w:t>
            </w:r>
            <w:r w:rsidRPr="000A30AE">
              <w:rPr>
                <w:rFonts w:asciiTheme="majorHAnsi" w:hAnsiTheme="majorHAnsi" w:cstheme="majorHAnsi"/>
                <w:noProof/>
                <w:lang w:val="sl-SI"/>
              </w:rPr>
              <w:t xml:space="preserve"> ki jih predloži v sistemu e-JN v zavihek »Drugi dokumenti«;</w:t>
            </w:r>
          </w:p>
          <w:p w14:paraId="59CF976C" w14:textId="77777777" w:rsidR="00F815F8" w:rsidRPr="00BE605E" w:rsidRDefault="00F815F8" w:rsidP="00F815F8">
            <w:pPr>
              <w:spacing w:after="120" w:line="240" w:lineRule="auto"/>
              <w:jc w:val="both"/>
              <w:rPr>
                <w:rFonts w:ascii="Calibri Light" w:hAnsi="Calibri Light" w:cs="Calibri Light"/>
                <w:i/>
                <w:lang w:val="sl-SI"/>
              </w:rPr>
            </w:pPr>
            <w:r w:rsidRPr="00BE605E">
              <w:rPr>
                <w:rFonts w:ascii="Calibri Light" w:hAnsi="Calibri Light" w:cs="Calibri Light"/>
                <w:i/>
                <w:lang w:val="sl-SI"/>
              </w:rPr>
              <w:t>(v primeru skupne ponudbe lahko pogoj izpolnjujejo partnerji skupaj oz. s katerimkoli podizvajalcem)</w:t>
            </w:r>
          </w:p>
          <w:p w14:paraId="346D0D40" w14:textId="77777777" w:rsidR="0060046F" w:rsidRPr="00947CCD" w:rsidRDefault="0060046F" w:rsidP="0060046F">
            <w:pPr>
              <w:spacing w:after="0" w:line="240" w:lineRule="auto"/>
              <w:jc w:val="both"/>
              <w:rPr>
                <w:rFonts w:asciiTheme="majorHAnsi" w:hAnsiTheme="majorHAnsi" w:cstheme="majorHAnsi"/>
                <w:i/>
                <w:noProof/>
                <w:lang w:val="sl-SI"/>
              </w:rPr>
            </w:pPr>
            <w:r w:rsidRPr="00947CCD">
              <w:rPr>
                <w:rFonts w:asciiTheme="majorHAnsi" w:hAnsiTheme="majorHAnsi" w:cstheme="majorHAnsi"/>
                <w:i/>
                <w:noProof/>
                <w:lang w:val="sl-SI"/>
              </w:rPr>
              <w:lastRenderedPageBreak/>
              <w:t xml:space="preserve">Dokazilo: </w:t>
            </w:r>
          </w:p>
          <w:p w14:paraId="4DF2171C" w14:textId="22FF8D37" w:rsidR="0060046F" w:rsidRPr="000A30AE" w:rsidRDefault="0060046F" w:rsidP="0060046F">
            <w:pPr>
              <w:spacing w:after="120" w:line="240" w:lineRule="auto"/>
              <w:jc w:val="both"/>
              <w:rPr>
                <w:rFonts w:asciiTheme="majorHAnsi" w:hAnsiTheme="majorHAnsi" w:cstheme="majorHAnsi"/>
                <w:noProof/>
                <w:lang w:val="sl-SI"/>
              </w:rPr>
            </w:pPr>
            <w:r w:rsidRPr="00947CCD">
              <w:rPr>
                <w:rFonts w:asciiTheme="majorHAnsi" w:hAnsiTheme="majorHAnsi" w:cstheme="majorHAnsi"/>
                <w:i/>
                <w:noProof/>
                <w:lang w:val="sl-SI"/>
              </w:rPr>
              <w:t xml:space="preserve">- </w:t>
            </w:r>
            <w:r w:rsidRPr="000A30AE">
              <w:rPr>
                <w:rFonts w:asciiTheme="majorHAnsi" w:hAnsiTheme="majorHAnsi" w:cstheme="majorHAnsi"/>
                <w:i/>
                <w:noProof/>
                <w:lang w:val="sl-SI"/>
              </w:rPr>
              <w:t>pogodba</w:t>
            </w:r>
            <w:r w:rsidR="0072746B" w:rsidRPr="0054523E">
              <w:rPr>
                <w:rFonts w:asciiTheme="majorHAnsi" w:hAnsiTheme="majorHAnsi" w:cstheme="majorHAnsi"/>
                <w:i/>
                <w:noProof/>
                <w:lang w:val="sl-SI"/>
              </w:rPr>
              <w:t xml:space="preserve"> </w:t>
            </w:r>
            <w:r w:rsidR="00160E5D">
              <w:rPr>
                <w:rFonts w:asciiTheme="majorHAnsi" w:hAnsiTheme="majorHAnsi" w:cstheme="majorHAnsi"/>
                <w:i/>
                <w:noProof/>
                <w:lang w:val="sl-SI"/>
              </w:rPr>
              <w:t xml:space="preserve">s </w:t>
            </w:r>
            <w:r w:rsidR="00160E5D" w:rsidRPr="00160E5D">
              <w:rPr>
                <w:rFonts w:asciiTheme="majorHAnsi" w:hAnsiTheme="majorHAnsi" w:cstheme="majorHAnsi"/>
                <w:i/>
                <w:noProof/>
                <w:lang w:val="sl-SI"/>
              </w:rPr>
              <w:t>proizvajalcem ali dobaviteljem ponujene opreme</w:t>
            </w:r>
          </w:p>
        </w:tc>
      </w:tr>
      <w:tr w:rsidR="0060046F" w:rsidRPr="000A30AE" w14:paraId="2255933F" w14:textId="77777777" w:rsidTr="00553C70">
        <w:trPr>
          <w:trHeight w:val="20"/>
          <w:jc w:val="center"/>
        </w:trPr>
        <w:tc>
          <w:tcPr>
            <w:tcW w:w="5000" w:type="pct"/>
            <w:shd w:val="clear" w:color="auto" w:fill="FFF2CC" w:themeFill="accent4" w:themeFillTint="33"/>
            <w:vAlign w:val="center"/>
          </w:tcPr>
          <w:p w14:paraId="025908EE" w14:textId="23DF8A6A" w:rsidR="00110B4C" w:rsidRPr="00F75B56" w:rsidRDefault="0060046F" w:rsidP="0060046F">
            <w:pPr>
              <w:spacing w:after="120" w:line="240" w:lineRule="auto"/>
              <w:jc w:val="both"/>
              <w:rPr>
                <w:rFonts w:asciiTheme="majorHAnsi" w:hAnsiTheme="majorHAnsi" w:cstheme="majorHAnsi"/>
                <w:i/>
                <w:lang w:val="sl-SI"/>
              </w:rPr>
            </w:pPr>
            <w:r w:rsidRPr="00F75B56">
              <w:rPr>
                <w:rFonts w:asciiTheme="majorHAnsi" w:hAnsiTheme="majorHAnsi" w:cstheme="majorHAnsi"/>
                <w:i/>
                <w:lang w:val="sl-SI"/>
              </w:rPr>
              <w:lastRenderedPageBreak/>
              <w:t xml:space="preserve">2. Za naročila blaga: izvedba dobave blaga določene vrste: </w:t>
            </w:r>
            <w:r w:rsidRPr="00F75B56">
              <w:rPr>
                <w:rFonts w:asciiTheme="majorHAnsi" w:hAnsiTheme="majorHAnsi" w:cstheme="majorHAnsi"/>
                <w:b/>
                <w:i/>
                <w:lang w:val="sl-SI"/>
              </w:rPr>
              <w:t>REFERENCE</w:t>
            </w:r>
            <w:r w:rsidRPr="00F75B56">
              <w:rPr>
                <w:rFonts w:asciiTheme="majorHAnsi" w:hAnsiTheme="majorHAnsi" w:cstheme="majorHAnsi"/>
                <w:i/>
                <w:lang w:val="sl-SI"/>
              </w:rPr>
              <w:t>:</w:t>
            </w:r>
            <w:bookmarkStart w:id="2" w:name="_Hlk199270526"/>
          </w:p>
          <w:p w14:paraId="40A8693C" w14:textId="12C604DB" w:rsidR="00110B4C" w:rsidRPr="00F75B56" w:rsidRDefault="00110B4C" w:rsidP="00110B4C">
            <w:pPr>
              <w:spacing w:after="120"/>
              <w:jc w:val="both"/>
              <w:rPr>
                <w:rFonts w:asciiTheme="majorHAnsi" w:hAnsiTheme="majorHAnsi" w:cstheme="majorHAnsi"/>
                <w:b/>
                <w:lang w:val="sl-SI"/>
              </w:rPr>
            </w:pPr>
            <w:bookmarkStart w:id="3" w:name="_Hlk216763615"/>
            <w:r w:rsidRPr="00F75B56">
              <w:rPr>
                <w:rFonts w:asciiTheme="majorHAnsi" w:hAnsiTheme="majorHAnsi" w:cstheme="majorHAnsi"/>
                <w:b/>
                <w:lang w:val="sl-SI"/>
              </w:rPr>
              <w:t xml:space="preserve">Ponudnik je v </w:t>
            </w:r>
            <w:r w:rsidR="00710828" w:rsidRPr="00F75B56">
              <w:rPr>
                <w:rFonts w:asciiTheme="majorHAnsi" w:hAnsiTheme="majorHAnsi" w:cstheme="majorHAnsi"/>
                <w:b/>
                <w:lang w:val="sl-SI"/>
              </w:rPr>
              <w:t>obdobju od 1.1.</w:t>
            </w:r>
            <w:r w:rsidR="00E67392" w:rsidRPr="00F75B56">
              <w:rPr>
                <w:rFonts w:asciiTheme="majorHAnsi" w:hAnsiTheme="majorHAnsi" w:cstheme="majorHAnsi"/>
                <w:b/>
                <w:lang w:val="sl-SI"/>
              </w:rPr>
              <w:t xml:space="preserve">2019 </w:t>
            </w:r>
            <w:r w:rsidR="00710828" w:rsidRPr="00F75B56">
              <w:rPr>
                <w:rFonts w:asciiTheme="majorHAnsi" w:hAnsiTheme="majorHAnsi" w:cstheme="majorHAnsi"/>
                <w:b/>
                <w:lang w:val="sl-SI"/>
              </w:rPr>
              <w:t>dalje do roka za oddajo ponudb</w:t>
            </w:r>
            <w:r w:rsidRPr="00F75B56">
              <w:rPr>
                <w:rFonts w:asciiTheme="majorHAnsi" w:hAnsiTheme="majorHAnsi" w:cstheme="majorHAnsi"/>
                <w:b/>
                <w:lang w:val="sl-SI"/>
              </w:rPr>
              <w:t xml:space="preserve"> opravil vsaj en posel za dobavo in vzdrževanje istovrstne ali sorodne opreme v vrednosti vsaj 150.000,00 EUR brez DDV.</w:t>
            </w:r>
          </w:p>
          <w:p w14:paraId="17D9EBA1" w14:textId="7D000327" w:rsidR="00110B4C" w:rsidRPr="001E6C65" w:rsidRDefault="00110B4C" w:rsidP="00110B4C">
            <w:pPr>
              <w:spacing w:after="120"/>
              <w:jc w:val="both"/>
              <w:rPr>
                <w:rFonts w:asciiTheme="majorHAnsi" w:hAnsiTheme="majorHAnsi" w:cstheme="majorHAnsi"/>
                <w:noProof/>
                <w:lang w:val="sl-SI"/>
              </w:rPr>
            </w:pPr>
            <w:r w:rsidRPr="001E6C65">
              <w:rPr>
                <w:rFonts w:asciiTheme="majorHAnsi" w:hAnsiTheme="majorHAnsi" w:cstheme="majorHAnsi"/>
                <w:lang w:val="sl-SI"/>
              </w:rPr>
              <w:t xml:space="preserve">Za sorodno opremo se štejejo usmerjevalniki z </w:t>
            </w:r>
            <w:r w:rsidR="00893F01" w:rsidRPr="001E6C65">
              <w:rPr>
                <w:rFonts w:asciiTheme="majorHAnsi" w:hAnsiTheme="majorHAnsi" w:cstheme="majorHAnsi"/>
                <w:lang w:val="sl-SI"/>
              </w:rPr>
              <w:t xml:space="preserve">vsaj </w:t>
            </w:r>
            <w:r w:rsidRPr="001E6C65">
              <w:rPr>
                <w:rFonts w:asciiTheme="majorHAnsi" w:hAnsiTheme="majorHAnsi" w:cstheme="majorHAnsi"/>
                <w:lang w:val="sl-SI"/>
              </w:rPr>
              <w:t>10 Gigabit Ethernet vmesniki in velikostjo usmerjevalne tabele (FIB) za vsaj 2.000.000 vpisov.</w:t>
            </w:r>
          </w:p>
          <w:p w14:paraId="4A3670F8" w14:textId="77777777" w:rsidR="00F815F8" w:rsidRPr="00BE605E" w:rsidRDefault="00F815F8" w:rsidP="00F815F8">
            <w:pPr>
              <w:spacing w:after="120" w:line="240" w:lineRule="auto"/>
              <w:jc w:val="both"/>
              <w:rPr>
                <w:rFonts w:ascii="Calibri Light" w:hAnsi="Calibri Light" w:cs="Calibri Light"/>
                <w:i/>
                <w:lang w:val="sl-SI"/>
              </w:rPr>
            </w:pPr>
            <w:r w:rsidRPr="00BE605E">
              <w:rPr>
                <w:rFonts w:ascii="Calibri Light" w:hAnsi="Calibri Light" w:cs="Calibri Light"/>
                <w:i/>
                <w:lang w:val="sl-SI"/>
              </w:rPr>
              <w:t>(v primeru skupne ponudbe lahko pogoj izpolnjujejo partnerji skupaj oz. s katerimkoli podizvajalcem)</w:t>
            </w:r>
          </w:p>
          <w:p w14:paraId="4A0E354C" w14:textId="254F046C" w:rsidR="00C64860" w:rsidRPr="000A30AE" w:rsidRDefault="00C64860" w:rsidP="00C64860">
            <w:pPr>
              <w:spacing w:after="0" w:line="240" w:lineRule="auto"/>
              <w:jc w:val="both"/>
              <w:rPr>
                <w:rFonts w:asciiTheme="majorHAnsi" w:hAnsiTheme="majorHAnsi" w:cstheme="majorHAnsi"/>
                <w:i/>
                <w:noProof/>
                <w:lang w:val="sl-SI"/>
              </w:rPr>
            </w:pPr>
            <w:r>
              <w:rPr>
                <w:rFonts w:asciiTheme="majorHAnsi" w:hAnsiTheme="majorHAnsi" w:cstheme="majorHAnsi"/>
                <w:i/>
                <w:noProof/>
                <w:lang w:val="sl-SI"/>
              </w:rPr>
              <w:t>Dokazilo</w:t>
            </w:r>
            <w:r w:rsidRPr="000A30AE">
              <w:rPr>
                <w:rFonts w:asciiTheme="majorHAnsi" w:hAnsiTheme="majorHAnsi" w:cstheme="majorHAnsi"/>
                <w:i/>
                <w:noProof/>
                <w:lang w:val="sl-SI"/>
              </w:rPr>
              <w:t>:</w:t>
            </w:r>
          </w:p>
          <w:p w14:paraId="5B929B1D" w14:textId="30541E06" w:rsidR="0060046F" w:rsidRPr="000A30AE" w:rsidRDefault="0060046F" w:rsidP="00C64860">
            <w:pPr>
              <w:pStyle w:val="ListParagraph"/>
              <w:numPr>
                <w:ilvl w:val="0"/>
                <w:numId w:val="15"/>
              </w:numPr>
              <w:spacing w:after="120" w:line="240" w:lineRule="auto"/>
              <w:jc w:val="both"/>
              <w:rPr>
                <w:rFonts w:asciiTheme="majorHAnsi" w:hAnsiTheme="majorHAnsi" w:cstheme="majorHAnsi"/>
                <w:i/>
                <w:lang w:val="sl-SI"/>
              </w:rPr>
            </w:pPr>
            <w:r w:rsidRPr="00C64860">
              <w:rPr>
                <w:rFonts w:asciiTheme="majorHAnsi" w:hAnsiTheme="majorHAnsi" w:cstheme="majorHAnsi"/>
                <w:i/>
                <w:iCs/>
                <w:lang w:val="sl-SI"/>
              </w:rPr>
              <w:t>izpoln</w:t>
            </w:r>
            <w:r w:rsidR="00C64860">
              <w:rPr>
                <w:rFonts w:asciiTheme="majorHAnsi" w:hAnsiTheme="majorHAnsi" w:cstheme="majorHAnsi"/>
                <w:i/>
                <w:iCs/>
                <w:lang w:val="sl-SI"/>
              </w:rPr>
              <w:t>jen</w:t>
            </w:r>
            <w:r w:rsidRPr="00C64860">
              <w:rPr>
                <w:rFonts w:asciiTheme="majorHAnsi" w:hAnsiTheme="majorHAnsi" w:cstheme="majorHAnsi"/>
                <w:i/>
                <w:iCs/>
                <w:lang w:val="sl-SI"/>
              </w:rPr>
              <w:t xml:space="preserve"> obrazec Reference</w:t>
            </w:r>
            <w:r w:rsidR="0006507C">
              <w:rPr>
                <w:rFonts w:asciiTheme="majorHAnsi" w:hAnsiTheme="majorHAnsi" w:cstheme="majorHAnsi"/>
                <w:i/>
                <w:iCs/>
                <w:lang w:val="sl-SI"/>
              </w:rPr>
              <w:t>;</w:t>
            </w:r>
            <w:r w:rsidR="00C64860">
              <w:rPr>
                <w:rFonts w:asciiTheme="majorHAnsi" w:hAnsiTheme="majorHAnsi" w:cstheme="majorHAnsi"/>
                <w:i/>
                <w:iCs/>
                <w:lang w:val="sl-SI"/>
              </w:rPr>
              <w:t xml:space="preserve"> </w:t>
            </w:r>
            <w:r w:rsidR="0006507C">
              <w:rPr>
                <w:rFonts w:asciiTheme="majorHAnsi" w:hAnsiTheme="majorHAnsi" w:cstheme="majorHAnsi"/>
                <w:i/>
                <w:iCs/>
                <w:lang w:val="sl-SI"/>
              </w:rPr>
              <w:t>po</w:t>
            </w:r>
            <w:r w:rsidRPr="008000BE">
              <w:rPr>
                <w:rFonts w:asciiTheme="majorHAnsi" w:hAnsiTheme="majorHAnsi" w:cstheme="majorHAnsi"/>
                <w:i/>
                <w:iCs/>
                <w:lang w:val="sl-SI"/>
              </w:rPr>
              <w:t xml:space="preserve">trditev referenc s strani </w:t>
            </w:r>
            <w:r w:rsidR="0006507C">
              <w:rPr>
                <w:rFonts w:asciiTheme="majorHAnsi" w:hAnsiTheme="majorHAnsi" w:cstheme="majorHAnsi"/>
                <w:i/>
                <w:iCs/>
                <w:lang w:val="sl-SI"/>
              </w:rPr>
              <w:t xml:space="preserve">referenčnih </w:t>
            </w:r>
            <w:r w:rsidRPr="008000BE">
              <w:rPr>
                <w:rFonts w:asciiTheme="majorHAnsi" w:hAnsiTheme="majorHAnsi" w:cstheme="majorHAnsi"/>
                <w:i/>
                <w:iCs/>
                <w:lang w:val="sl-SI"/>
              </w:rPr>
              <w:t xml:space="preserve">naročnikov ni </w:t>
            </w:r>
            <w:r w:rsidR="008000BE">
              <w:rPr>
                <w:rFonts w:asciiTheme="majorHAnsi" w:hAnsiTheme="majorHAnsi" w:cstheme="majorHAnsi"/>
                <w:i/>
                <w:iCs/>
                <w:lang w:val="sl-SI"/>
              </w:rPr>
              <w:t>obvezna</w:t>
            </w:r>
            <w:r w:rsidR="0006507C">
              <w:rPr>
                <w:rFonts w:asciiTheme="majorHAnsi" w:hAnsiTheme="majorHAnsi" w:cstheme="majorHAnsi"/>
                <w:i/>
                <w:iCs/>
                <w:lang w:val="sl-SI"/>
              </w:rPr>
              <w:t xml:space="preserve"> (je pa zaželena)</w:t>
            </w:r>
            <w:r w:rsidRPr="008000BE">
              <w:rPr>
                <w:rFonts w:asciiTheme="majorHAnsi" w:hAnsiTheme="majorHAnsi" w:cstheme="majorHAnsi"/>
                <w:i/>
                <w:iCs/>
                <w:lang w:val="sl-SI"/>
              </w:rPr>
              <w:t>, naročnik pa si pridržuje pravico, da jih preveri pri kontaktnih osebah, navedenih v obrazcu Reference</w:t>
            </w:r>
            <w:bookmarkEnd w:id="2"/>
            <w:bookmarkEnd w:id="3"/>
          </w:p>
        </w:tc>
      </w:tr>
      <w:tr w:rsidR="0060046F" w:rsidRPr="000A30AE" w14:paraId="54CC66A3" w14:textId="77777777" w:rsidTr="00553C70">
        <w:trPr>
          <w:trHeight w:val="20"/>
          <w:jc w:val="center"/>
        </w:trPr>
        <w:tc>
          <w:tcPr>
            <w:tcW w:w="5000" w:type="pct"/>
            <w:shd w:val="clear" w:color="auto" w:fill="FFF2CC" w:themeFill="accent4" w:themeFillTint="33"/>
            <w:vAlign w:val="center"/>
          </w:tcPr>
          <w:p w14:paraId="092BDED1" w14:textId="4E5E085A" w:rsidR="0060046F" w:rsidRPr="000A30AE" w:rsidRDefault="0060046F" w:rsidP="0060046F">
            <w:pPr>
              <w:spacing w:after="120" w:line="240" w:lineRule="auto"/>
              <w:jc w:val="both"/>
              <w:rPr>
                <w:rFonts w:asciiTheme="majorHAnsi" w:hAnsiTheme="majorHAnsi" w:cstheme="majorHAnsi"/>
                <w:noProof/>
                <w:lang w:val="sl-SI"/>
              </w:rPr>
            </w:pPr>
            <w:r w:rsidRPr="000A30AE">
              <w:rPr>
                <w:rFonts w:asciiTheme="majorHAnsi" w:hAnsiTheme="majorHAnsi" w:cstheme="majorHAnsi"/>
                <w:b/>
                <w:noProof/>
                <w:lang w:val="sl-SI"/>
              </w:rPr>
              <w:t>3</w:t>
            </w:r>
            <w:r w:rsidRPr="00C64860">
              <w:rPr>
                <w:rFonts w:asciiTheme="majorHAnsi" w:hAnsiTheme="majorHAnsi" w:cstheme="majorHAnsi"/>
                <w:b/>
                <w:i/>
                <w:iCs/>
                <w:noProof/>
                <w:lang w:val="sl-SI"/>
              </w:rPr>
              <w:t>.</w:t>
            </w:r>
            <w:r w:rsidRPr="00C64860">
              <w:rPr>
                <w:rFonts w:asciiTheme="majorHAnsi" w:hAnsiTheme="majorHAnsi" w:cstheme="majorHAnsi"/>
                <w:i/>
                <w:iCs/>
                <w:noProof/>
                <w:lang w:val="sl-SI"/>
              </w:rPr>
              <w:t xml:space="preserve"> </w:t>
            </w:r>
            <w:bookmarkStart w:id="4" w:name="_Hlk216934301"/>
            <w:r w:rsidRPr="00C64860">
              <w:rPr>
                <w:rFonts w:asciiTheme="majorHAnsi" w:hAnsiTheme="majorHAnsi" w:cstheme="majorHAnsi"/>
                <w:i/>
                <w:iCs/>
                <w:lang w:val="sl-SI"/>
              </w:rPr>
              <w:t xml:space="preserve">Izobrazba in strokovna usposobljenost: </w:t>
            </w:r>
            <w:r w:rsidRPr="00C64860">
              <w:rPr>
                <w:rFonts w:asciiTheme="majorHAnsi" w:hAnsiTheme="majorHAnsi" w:cstheme="majorHAnsi"/>
                <w:b/>
                <w:i/>
                <w:iCs/>
                <w:lang w:val="sl-SI"/>
              </w:rPr>
              <w:t>KADRI</w:t>
            </w:r>
            <w:bookmarkEnd w:id="4"/>
            <w:r w:rsidRPr="00C64860">
              <w:rPr>
                <w:rFonts w:asciiTheme="majorHAnsi" w:hAnsiTheme="majorHAnsi" w:cstheme="majorHAnsi"/>
                <w:i/>
                <w:iCs/>
                <w:lang w:val="sl-SI"/>
              </w:rPr>
              <w:t>:</w:t>
            </w:r>
            <w:r w:rsidRPr="00947CCD">
              <w:rPr>
                <w:rFonts w:asciiTheme="majorHAnsi" w:hAnsiTheme="majorHAnsi" w:cstheme="majorHAnsi"/>
                <w:lang w:val="sl-SI"/>
              </w:rPr>
              <w:t xml:space="preserve"> </w:t>
            </w:r>
          </w:p>
          <w:p w14:paraId="730FA375" w14:textId="1E363B19" w:rsidR="0060046F" w:rsidRPr="000A30AE" w:rsidRDefault="0060046F" w:rsidP="0060046F">
            <w:pPr>
              <w:spacing w:after="0" w:line="240" w:lineRule="auto"/>
              <w:jc w:val="both"/>
              <w:rPr>
                <w:rFonts w:asciiTheme="majorHAnsi" w:hAnsiTheme="majorHAnsi" w:cstheme="majorHAnsi"/>
                <w:noProof/>
                <w:lang w:val="sl-SI"/>
              </w:rPr>
            </w:pPr>
            <w:r w:rsidRPr="000A30AE">
              <w:rPr>
                <w:rFonts w:asciiTheme="majorHAnsi" w:hAnsiTheme="majorHAnsi" w:cstheme="majorHAnsi"/>
                <w:noProof/>
                <w:lang w:val="sl-SI"/>
              </w:rPr>
              <w:t>Ponudnik mora razpolagati z naslednjimi kadri (ena oseba lahko izpolnjuje več pogojev):</w:t>
            </w:r>
          </w:p>
          <w:p w14:paraId="39FEADCD" w14:textId="13E5B799" w:rsidR="0060046F" w:rsidRPr="000A30AE" w:rsidRDefault="0060046F" w:rsidP="0060046F">
            <w:pPr>
              <w:pStyle w:val="ListParagraph"/>
              <w:numPr>
                <w:ilvl w:val="0"/>
                <w:numId w:val="39"/>
              </w:numPr>
              <w:spacing w:after="0" w:line="240" w:lineRule="auto"/>
              <w:jc w:val="both"/>
              <w:rPr>
                <w:rFonts w:asciiTheme="majorHAnsi" w:hAnsiTheme="majorHAnsi" w:cstheme="majorHAnsi"/>
                <w:noProof/>
                <w:u w:val="single"/>
                <w:lang w:val="sl-SI"/>
              </w:rPr>
            </w:pPr>
            <w:bookmarkStart w:id="5" w:name="_Hlk199270743"/>
            <w:r w:rsidRPr="000A30AE">
              <w:rPr>
                <w:rFonts w:asciiTheme="majorHAnsi" w:hAnsiTheme="majorHAnsi" w:cstheme="majorHAnsi"/>
                <w:b/>
                <w:noProof/>
                <w:lang w:val="sl-SI"/>
              </w:rPr>
              <w:t>vsaj dva (2)</w:t>
            </w:r>
            <w:r w:rsidRPr="000A30AE">
              <w:rPr>
                <w:rFonts w:asciiTheme="majorHAnsi" w:hAnsiTheme="majorHAnsi" w:cstheme="majorHAnsi"/>
                <w:noProof/>
                <w:lang w:val="sl-SI"/>
              </w:rPr>
              <w:t xml:space="preserve"> redno zaposlena, ki sta </w:t>
            </w:r>
            <w:r w:rsidRPr="000A30AE">
              <w:rPr>
                <w:rFonts w:asciiTheme="majorHAnsi" w:hAnsiTheme="majorHAnsi" w:cstheme="majorHAnsi"/>
                <w:noProof/>
                <w:u w:val="single"/>
                <w:lang w:val="sl-SI"/>
              </w:rPr>
              <w:t xml:space="preserve">usposobljena za instalacijo, konfiguracijo in vzdrževanje </w:t>
            </w:r>
            <w:r w:rsidR="00710828">
              <w:rPr>
                <w:rFonts w:asciiTheme="majorHAnsi" w:hAnsiTheme="majorHAnsi" w:cstheme="majorHAnsi"/>
                <w:noProof/>
                <w:u w:val="single"/>
                <w:lang w:val="sl-SI"/>
              </w:rPr>
              <w:t>ponujene opreme</w:t>
            </w:r>
            <w:r w:rsidRPr="000A30AE">
              <w:rPr>
                <w:rFonts w:asciiTheme="majorHAnsi" w:hAnsiTheme="majorHAnsi" w:cstheme="majorHAnsi"/>
                <w:noProof/>
                <w:u w:val="single"/>
                <w:lang w:val="sl-SI"/>
              </w:rPr>
              <w:t>;</w:t>
            </w:r>
          </w:p>
          <w:p w14:paraId="7A5E5355" w14:textId="624E026E" w:rsidR="0060046F" w:rsidRPr="000A30AE" w:rsidRDefault="0060046F" w:rsidP="0060046F">
            <w:pPr>
              <w:pStyle w:val="ListParagraph"/>
              <w:numPr>
                <w:ilvl w:val="0"/>
                <w:numId w:val="39"/>
              </w:numPr>
              <w:spacing w:after="0" w:line="240" w:lineRule="auto"/>
              <w:jc w:val="both"/>
              <w:rPr>
                <w:rFonts w:asciiTheme="majorHAnsi" w:hAnsiTheme="majorHAnsi" w:cstheme="majorHAnsi"/>
                <w:noProof/>
                <w:lang w:val="sl-SI"/>
              </w:rPr>
            </w:pPr>
            <w:r w:rsidRPr="000A30AE">
              <w:rPr>
                <w:rFonts w:asciiTheme="majorHAnsi" w:hAnsiTheme="majorHAnsi" w:cstheme="majorHAnsi"/>
                <w:b/>
                <w:noProof/>
                <w:lang w:val="sl-SI"/>
              </w:rPr>
              <w:t xml:space="preserve">vsaj </w:t>
            </w:r>
            <w:r w:rsidR="00710828">
              <w:rPr>
                <w:rFonts w:asciiTheme="majorHAnsi" w:hAnsiTheme="majorHAnsi" w:cstheme="majorHAnsi"/>
                <w:b/>
                <w:noProof/>
                <w:lang w:val="sl-SI"/>
              </w:rPr>
              <w:t>štiri</w:t>
            </w:r>
            <w:r w:rsidR="00710828" w:rsidRPr="000A30AE">
              <w:rPr>
                <w:rFonts w:asciiTheme="majorHAnsi" w:hAnsiTheme="majorHAnsi" w:cstheme="majorHAnsi"/>
                <w:b/>
                <w:noProof/>
                <w:lang w:val="sl-SI"/>
              </w:rPr>
              <w:t xml:space="preserve"> </w:t>
            </w:r>
            <w:r w:rsidRPr="000A30AE">
              <w:rPr>
                <w:rFonts w:asciiTheme="majorHAnsi" w:hAnsiTheme="majorHAnsi" w:cstheme="majorHAnsi"/>
                <w:b/>
                <w:noProof/>
                <w:lang w:val="sl-SI"/>
              </w:rPr>
              <w:t>(</w:t>
            </w:r>
            <w:r w:rsidR="00710828">
              <w:rPr>
                <w:rFonts w:asciiTheme="majorHAnsi" w:hAnsiTheme="majorHAnsi" w:cstheme="majorHAnsi"/>
                <w:b/>
                <w:noProof/>
                <w:lang w:val="sl-SI"/>
              </w:rPr>
              <w:t>4</w:t>
            </w:r>
            <w:r w:rsidRPr="000A30AE">
              <w:rPr>
                <w:rFonts w:asciiTheme="majorHAnsi" w:hAnsiTheme="majorHAnsi" w:cstheme="majorHAnsi"/>
                <w:b/>
                <w:noProof/>
                <w:lang w:val="sl-SI"/>
              </w:rPr>
              <w:t>)</w:t>
            </w:r>
            <w:r w:rsidRPr="000A30AE">
              <w:rPr>
                <w:rFonts w:asciiTheme="majorHAnsi" w:hAnsiTheme="majorHAnsi" w:cstheme="majorHAnsi"/>
                <w:noProof/>
                <w:lang w:val="sl-SI"/>
              </w:rPr>
              <w:t xml:space="preserve"> redno zaposlene </w:t>
            </w:r>
            <w:r w:rsidRPr="000A30AE">
              <w:rPr>
                <w:rFonts w:asciiTheme="majorHAnsi" w:hAnsiTheme="majorHAnsi" w:cstheme="majorHAnsi"/>
                <w:noProof/>
                <w:u w:val="single"/>
                <w:lang w:val="sl-SI"/>
              </w:rPr>
              <w:t>s funkcionalno usposobljenostjo iz IP omrežij;</w:t>
            </w:r>
          </w:p>
          <w:p w14:paraId="0FAFD71F" w14:textId="0A59533E" w:rsidR="0060046F" w:rsidRPr="000A30AE" w:rsidRDefault="0060046F" w:rsidP="0060046F">
            <w:pPr>
              <w:pStyle w:val="ListParagraph"/>
              <w:numPr>
                <w:ilvl w:val="0"/>
                <w:numId w:val="39"/>
              </w:numPr>
              <w:spacing w:after="0" w:line="240" w:lineRule="auto"/>
              <w:jc w:val="both"/>
              <w:rPr>
                <w:rFonts w:asciiTheme="majorHAnsi" w:hAnsiTheme="majorHAnsi" w:cstheme="majorHAnsi"/>
                <w:noProof/>
                <w:u w:val="single"/>
                <w:lang w:val="sl-SI"/>
              </w:rPr>
            </w:pPr>
            <w:r w:rsidRPr="000A30AE">
              <w:rPr>
                <w:rFonts w:asciiTheme="majorHAnsi" w:hAnsiTheme="majorHAnsi" w:cstheme="majorHAnsi"/>
                <w:b/>
                <w:noProof/>
                <w:lang w:val="sl-SI"/>
              </w:rPr>
              <w:t xml:space="preserve">vsaj </w:t>
            </w:r>
            <w:r w:rsidR="00710828">
              <w:rPr>
                <w:rFonts w:asciiTheme="majorHAnsi" w:hAnsiTheme="majorHAnsi" w:cstheme="majorHAnsi"/>
                <w:b/>
                <w:noProof/>
                <w:lang w:val="sl-SI"/>
              </w:rPr>
              <w:t>šest</w:t>
            </w:r>
            <w:r w:rsidR="00710828" w:rsidRPr="000A30AE">
              <w:rPr>
                <w:rFonts w:asciiTheme="majorHAnsi" w:hAnsiTheme="majorHAnsi" w:cstheme="majorHAnsi"/>
                <w:b/>
                <w:noProof/>
                <w:lang w:val="sl-SI"/>
              </w:rPr>
              <w:t xml:space="preserve"> </w:t>
            </w:r>
            <w:r w:rsidRPr="000A30AE">
              <w:rPr>
                <w:rFonts w:asciiTheme="majorHAnsi" w:hAnsiTheme="majorHAnsi" w:cstheme="majorHAnsi"/>
                <w:b/>
                <w:noProof/>
                <w:lang w:val="sl-SI"/>
              </w:rPr>
              <w:t>(</w:t>
            </w:r>
            <w:r w:rsidR="00710828">
              <w:rPr>
                <w:rFonts w:asciiTheme="majorHAnsi" w:hAnsiTheme="majorHAnsi" w:cstheme="majorHAnsi"/>
                <w:b/>
                <w:noProof/>
                <w:lang w:val="sl-SI"/>
              </w:rPr>
              <w:t>6</w:t>
            </w:r>
            <w:r w:rsidRPr="000A30AE">
              <w:rPr>
                <w:rFonts w:asciiTheme="majorHAnsi" w:hAnsiTheme="majorHAnsi" w:cstheme="majorHAnsi"/>
                <w:b/>
                <w:noProof/>
                <w:lang w:val="sl-SI"/>
              </w:rPr>
              <w:t>)</w:t>
            </w:r>
            <w:r w:rsidRPr="000A30AE">
              <w:rPr>
                <w:rFonts w:asciiTheme="majorHAnsi" w:hAnsiTheme="majorHAnsi" w:cstheme="majorHAnsi"/>
                <w:noProof/>
                <w:lang w:val="sl-SI"/>
              </w:rPr>
              <w:t xml:space="preserve"> redno </w:t>
            </w:r>
            <w:r w:rsidR="00710828" w:rsidRPr="000A30AE">
              <w:rPr>
                <w:rFonts w:asciiTheme="majorHAnsi" w:hAnsiTheme="majorHAnsi" w:cstheme="majorHAnsi"/>
                <w:noProof/>
                <w:lang w:val="sl-SI"/>
              </w:rPr>
              <w:t>zaposlen</w:t>
            </w:r>
            <w:r w:rsidR="00710828">
              <w:rPr>
                <w:rFonts w:asciiTheme="majorHAnsi" w:hAnsiTheme="majorHAnsi" w:cstheme="majorHAnsi"/>
                <w:noProof/>
                <w:lang w:val="sl-SI"/>
              </w:rPr>
              <w:t>ih</w:t>
            </w:r>
            <w:r w:rsidR="00710828" w:rsidRPr="000A30AE">
              <w:rPr>
                <w:rFonts w:asciiTheme="majorHAnsi" w:hAnsiTheme="majorHAnsi" w:cstheme="majorHAnsi"/>
                <w:noProof/>
                <w:lang w:val="sl-SI"/>
              </w:rPr>
              <w:t xml:space="preserve"> </w:t>
            </w:r>
            <w:r w:rsidRPr="000A30AE">
              <w:rPr>
                <w:rFonts w:asciiTheme="majorHAnsi" w:hAnsiTheme="majorHAnsi" w:cstheme="majorHAnsi"/>
                <w:noProof/>
                <w:u w:val="single"/>
                <w:lang w:val="sl-SI"/>
              </w:rPr>
              <w:t>z vsaj VI. stopnjo izobrazbe s področja elektrotehnike</w:t>
            </w:r>
            <w:r w:rsidR="00765779" w:rsidRPr="000A30AE">
              <w:rPr>
                <w:rFonts w:asciiTheme="majorHAnsi" w:hAnsiTheme="majorHAnsi" w:cstheme="majorHAnsi"/>
                <w:noProof/>
                <w:u w:val="single"/>
                <w:lang w:val="sl-SI"/>
              </w:rPr>
              <w:t>, telekomunikacij</w:t>
            </w:r>
            <w:r w:rsidRPr="000A30AE">
              <w:rPr>
                <w:rFonts w:asciiTheme="majorHAnsi" w:hAnsiTheme="majorHAnsi" w:cstheme="majorHAnsi"/>
                <w:noProof/>
                <w:u w:val="single"/>
                <w:lang w:val="sl-SI"/>
              </w:rPr>
              <w:t xml:space="preserve"> ali računalništva. </w:t>
            </w:r>
          </w:p>
          <w:p w14:paraId="4CB73630" w14:textId="77777777" w:rsidR="0060046F" w:rsidRPr="000A30AE" w:rsidRDefault="0060046F" w:rsidP="0060046F">
            <w:pPr>
              <w:pStyle w:val="ListParagraph"/>
              <w:spacing w:after="0" w:line="240" w:lineRule="auto"/>
              <w:ind w:left="1080"/>
              <w:jc w:val="both"/>
              <w:rPr>
                <w:rFonts w:asciiTheme="majorHAnsi" w:hAnsiTheme="majorHAnsi" w:cstheme="majorHAnsi"/>
                <w:noProof/>
                <w:u w:val="single"/>
                <w:lang w:val="sl-SI"/>
              </w:rPr>
            </w:pPr>
          </w:p>
          <w:p w14:paraId="67DC81D2" w14:textId="12DC3A8E" w:rsidR="0060046F" w:rsidRPr="000A30AE" w:rsidRDefault="0060046F" w:rsidP="0060046F">
            <w:pPr>
              <w:spacing w:after="0" w:line="240" w:lineRule="auto"/>
              <w:jc w:val="both"/>
              <w:rPr>
                <w:rFonts w:asciiTheme="majorHAnsi" w:hAnsiTheme="majorHAnsi" w:cstheme="majorHAnsi"/>
                <w:noProof/>
                <w:lang w:val="sl-SI"/>
              </w:rPr>
            </w:pPr>
            <w:r w:rsidRPr="000A30AE">
              <w:rPr>
                <w:rFonts w:asciiTheme="majorHAnsi" w:hAnsiTheme="majorHAnsi" w:cstheme="majorHAnsi"/>
                <w:noProof/>
                <w:lang w:val="sl-SI"/>
              </w:rPr>
              <w:t xml:space="preserve">Primer, ko ena oseba izpolnjuje več pogojev: zaposleni, ki ima VI. stopnjo izobrazbe s področja elektrotehnike ali računalništva (kar izkaže s potrdilom o izobrazbi), hkrati pa je usposobljen za instalacijo, konfiguracijo in vzdrževanje </w:t>
            </w:r>
            <w:r w:rsidR="00765779" w:rsidRPr="000A30AE">
              <w:rPr>
                <w:rFonts w:asciiTheme="majorHAnsi" w:hAnsiTheme="majorHAnsi" w:cstheme="majorHAnsi"/>
                <w:noProof/>
                <w:lang w:val="sl-SI"/>
              </w:rPr>
              <w:t xml:space="preserve">mrežne </w:t>
            </w:r>
            <w:r w:rsidRPr="000A30AE">
              <w:rPr>
                <w:rFonts w:asciiTheme="majorHAnsi" w:hAnsiTheme="majorHAnsi" w:cstheme="majorHAnsi"/>
                <w:noProof/>
                <w:lang w:val="sl-SI"/>
              </w:rPr>
              <w:t xml:space="preserve">opreme ter funkcionalno usposobljen iz IP omrežij (kar izkaže s certifikatom proizvajalca in/ali potrdilom o usposabljanju), se šteje trikrat, in sicer v vsaki od točk a) b) in c) po enkrat. Tudi v obrazcu Podatki o kadru ga ponudnik vpiše pod vsako točko enkrat. </w:t>
            </w:r>
          </w:p>
          <w:p w14:paraId="116D5306" w14:textId="77777777" w:rsidR="0060046F" w:rsidRPr="000A30AE" w:rsidRDefault="0060046F" w:rsidP="0060046F">
            <w:pPr>
              <w:spacing w:after="0" w:line="240" w:lineRule="auto"/>
              <w:jc w:val="both"/>
              <w:rPr>
                <w:rFonts w:asciiTheme="majorHAnsi" w:hAnsiTheme="majorHAnsi" w:cstheme="majorHAnsi"/>
                <w:noProof/>
                <w:lang w:val="sl-SI"/>
              </w:rPr>
            </w:pPr>
          </w:p>
          <w:p w14:paraId="44B90C69" w14:textId="29BBA617" w:rsidR="0060046F" w:rsidRDefault="0060046F" w:rsidP="0060046F">
            <w:pPr>
              <w:spacing w:after="0" w:line="240" w:lineRule="auto"/>
              <w:jc w:val="both"/>
              <w:rPr>
                <w:rFonts w:asciiTheme="majorHAnsi" w:hAnsiTheme="majorHAnsi" w:cstheme="majorHAnsi"/>
                <w:noProof/>
                <w:lang w:val="sl-SI"/>
              </w:rPr>
            </w:pPr>
            <w:r w:rsidRPr="000A30AE">
              <w:rPr>
                <w:rFonts w:asciiTheme="majorHAnsi" w:hAnsiTheme="majorHAnsi" w:cstheme="majorHAnsi"/>
                <w:noProof/>
                <w:lang w:val="sl-SI"/>
              </w:rPr>
              <w:t>Ponudnik mora kot dokazila o strokovni izobrazbi, usposobljenosti in znanjih predložiti potrdila o opravljenem šolanju ali potrdila o usposabljanju ali certifikate proizvajalca opreme (odvisno od usposobljenosti kadra, ki se dokazuje).</w:t>
            </w:r>
          </w:p>
          <w:p w14:paraId="1EDF7854" w14:textId="77777777" w:rsidR="00DD1CE5" w:rsidRPr="000A30AE" w:rsidRDefault="00DD1CE5" w:rsidP="0060046F">
            <w:pPr>
              <w:spacing w:after="0" w:line="240" w:lineRule="auto"/>
              <w:jc w:val="both"/>
              <w:rPr>
                <w:rFonts w:asciiTheme="majorHAnsi" w:hAnsiTheme="majorHAnsi" w:cstheme="majorHAnsi"/>
                <w:noProof/>
                <w:lang w:val="sl-SI"/>
              </w:rPr>
            </w:pPr>
          </w:p>
          <w:p w14:paraId="23A384F5" w14:textId="01DFBA5C" w:rsidR="0006507C" w:rsidRPr="00B01F4C" w:rsidRDefault="005F2CD1" w:rsidP="00B01F4C">
            <w:pPr>
              <w:jc w:val="both"/>
              <w:rPr>
                <w:rFonts w:ascii="Calibri Light" w:hAnsi="Calibri Light" w:cs="Calibri Light"/>
                <w:i/>
                <w:iCs/>
                <w:noProof/>
                <w:lang w:val="sl-SI"/>
              </w:rPr>
            </w:pPr>
            <w:r w:rsidRPr="00B01F4C">
              <w:rPr>
                <w:rFonts w:ascii="Calibri Light" w:hAnsi="Calibri Light" w:cs="Calibri Light"/>
                <w:i/>
                <w:iCs/>
                <w:noProof/>
                <w:lang w:val="sl-SI"/>
              </w:rPr>
              <w:t>(V primeru skupne ponudbe lahko pogoj izpolnjujejo partnerji skupaj. Enako velja za ponudbe s podizvajalci</w:t>
            </w:r>
            <w:r w:rsidR="0006507C">
              <w:rPr>
                <w:rFonts w:ascii="Calibri Light" w:hAnsi="Calibri Light" w:cs="Calibri Light"/>
                <w:i/>
                <w:iCs/>
                <w:noProof/>
                <w:lang w:val="sl-SI"/>
              </w:rPr>
              <w:t>.</w:t>
            </w:r>
            <w:r w:rsidRPr="00B01F4C">
              <w:rPr>
                <w:rFonts w:ascii="Calibri Light" w:hAnsi="Calibri Light" w:cs="Calibri Light"/>
                <w:i/>
                <w:iCs/>
                <w:noProof/>
                <w:lang w:val="sl-SI"/>
              </w:rPr>
              <w:t xml:space="preserve"> V zvezi s kadrovskimi pogoji se ni mogoče sklicevati na zmogljivosti drugih subjektov.)</w:t>
            </w:r>
          </w:p>
          <w:p w14:paraId="0ED202BE" w14:textId="5C4454E0" w:rsidR="0060046F" w:rsidRPr="000A30AE" w:rsidRDefault="00C64860" w:rsidP="0060046F">
            <w:pPr>
              <w:spacing w:after="0" w:line="240" w:lineRule="auto"/>
              <w:jc w:val="both"/>
              <w:rPr>
                <w:rFonts w:asciiTheme="majorHAnsi" w:hAnsiTheme="majorHAnsi" w:cstheme="majorHAnsi"/>
                <w:i/>
                <w:noProof/>
                <w:lang w:val="sl-SI"/>
              </w:rPr>
            </w:pPr>
            <w:r>
              <w:rPr>
                <w:rFonts w:asciiTheme="majorHAnsi" w:hAnsiTheme="majorHAnsi" w:cstheme="majorHAnsi"/>
                <w:i/>
                <w:noProof/>
                <w:lang w:val="sl-SI"/>
              </w:rPr>
              <w:t>D</w:t>
            </w:r>
            <w:r w:rsidR="0060046F" w:rsidRPr="000A30AE">
              <w:rPr>
                <w:rFonts w:asciiTheme="majorHAnsi" w:hAnsiTheme="majorHAnsi" w:cstheme="majorHAnsi"/>
                <w:i/>
                <w:noProof/>
                <w:lang w:val="sl-SI"/>
              </w:rPr>
              <w:t>okazila:</w:t>
            </w:r>
          </w:p>
          <w:p w14:paraId="015E3CD0" w14:textId="419189DF" w:rsidR="0006507C" w:rsidRPr="00B01F4C" w:rsidRDefault="0060046F" w:rsidP="00B01F4C">
            <w:pPr>
              <w:pStyle w:val="ListParagraph"/>
              <w:numPr>
                <w:ilvl w:val="0"/>
                <w:numId w:val="54"/>
              </w:numPr>
              <w:spacing w:after="0" w:line="240" w:lineRule="auto"/>
              <w:jc w:val="both"/>
              <w:rPr>
                <w:rFonts w:asciiTheme="majorHAnsi" w:hAnsiTheme="majorHAnsi" w:cstheme="majorHAnsi"/>
                <w:i/>
                <w:noProof/>
                <w:lang w:val="sl-SI"/>
              </w:rPr>
            </w:pPr>
            <w:r w:rsidRPr="00B01F4C">
              <w:rPr>
                <w:rFonts w:asciiTheme="majorHAnsi" w:hAnsiTheme="majorHAnsi" w:cstheme="majorHAnsi"/>
                <w:i/>
                <w:noProof/>
                <w:lang w:val="sl-SI"/>
              </w:rPr>
              <w:t>izpolnjen obrazec Podatki o kadru</w:t>
            </w:r>
          </w:p>
          <w:p w14:paraId="062403F0" w14:textId="7FF62569" w:rsidR="0006507C" w:rsidRPr="00B01F4C" w:rsidRDefault="007237EC" w:rsidP="00B01F4C">
            <w:pPr>
              <w:pStyle w:val="ListParagraph"/>
              <w:numPr>
                <w:ilvl w:val="0"/>
                <w:numId w:val="54"/>
              </w:numPr>
              <w:spacing w:after="0" w:line="240" w:lineRule="auto"/>
              <w:jc w:val="both"/>
              <w:rPr>
                <w:rFonts w:asciiTheme="majorHAnsi" w:hAnsiTheme="majorHAnsi" w:cstheme="majorHAnsi"/>
                <w:i/>
                <w:noProof/>
                <w:lang w:val="sl-SI"/>
              </w:rPr>
            </w:pPr>
            <w:r w:rsidRPr="00B01F4C">
              <w:rPr>
                <w:rFonts w:asciiTheme="majorHAnsi" w:hAnsiTheme="majorHAnsi" w:cstheme="majorHAnsi"/>
                <w:i/>
                <w:noProof/>
                <w:lang w:val="sl-SI"/>
              </w:rPr>
              <w:t>izpis M1/M2 obrazca ali drugo dokazilo, ki izkazuje redno zaposlitev pri ponudniku,</w:t>
            </w:r>
            <w:r w:rsidR="0060046F" w:rsidRPr="00B01F4C">
              <w:rPr>
                <w:rFonts w:asciiTheme="majorHAnsi" w:hAnsiTheme="majorHAnsi" w:cstheme="majorHAnsi"/>
                <w:i/>
                <w:noProof/>
                <w:lang w:val="sl-SI"/>
              </w:rPr>
              <w:t xml:space="preserve"> </w:t>
            </w:r>
          </w:p>
          <w:p w14:paraId="248671E7" w14:textId="6433B4BD" w:rsidR="0060046F" w:rsidRPr="00B01F4C" w:rsidDel="00F06089" w:rsidRDefault="0060046F" w:rsidP="00B01F4C">
            <w:pPr>
              <w:pStyle w:val="ListParagraph"/>
              <w:numPr>
                <w:ilvl w:val="0"/>
                <w:numId w:val="54"/>
              </w:numPr>
              <w:spacing w:after="0" w:line="240" w:lineRule="auto"/>
              <w:jc w:val="both"/>
              <w:rPr>
                <w:rFonts w:asciiTheme="majorHAnsi" w:hAnsiTheme="majorHAnsi" w:cstheme="majorHAnsi"/>
                <w:lang w:val="sl-SI"/>
              </w:rPr>
            </w:pPr>
            <w:r w:rsidRPr="00B01F4C">
              <w:rPr>
                <w:rFonts w:asciiTheme="majorHAnsi" w:hAnsiTheme="majorHAnsi" w:cstheme="majorHAnsi"/>
                <w:i/>
                <w:noProof/>
                <w:lang w:val="sl-SI"/>
              </w:rPr>
              <w:t>dokazila o opravljenem šolanju, potrdila o usposabljanju, certifikati proizvajalca opreme (odvisno od usposobljenosti kadra, ki se dokazuje)</w:t>
            </w:r>
            <w:bookmarkEnd w:id="5"/>
          </w:p>
        </w:tc>
      </w:tr>
      <w:tr w:rsidR="0060046F" w:rsidRPr="000A30AE" w14:paraId="1E3AF154" w14:textId="77777777" w:rsidTr="00553C70">
        <w:trPr>
          <w:trHeight w:val="20"/>
          <w:jc w:val="center"/>
        </w:trPr>
        <w:tc>
          <w:tcPr>
            <w:tcW w:w="5000" w:type="pct"/>
            <w:shd w:val="clear" w:color="auto" w:fill="FFC000"/>
            <w:vAlign w:val="center"/>
          </w:tcPr>
          <w:p w14:paraId="546ABF55" w14:textId="77777777" w:rsidR="0060046F" w:rsidRPr="0054523E" w:rsidRDefault="0060046F" w:rsidP="0060046F">
            <w:pPr>
              <w:spacing w:after="0" w:line="240" w:lineRule="auto"/>
              <w:jc w:val="both"/>
              <w:rPr>
                <w:rFonts w:asciiTheme="majorHAnsi" w:hAnsiTheme="majorHAnsi" w:cstheme="majorHAnsi"/>
                <w:b/>
                <w:lang w:val="sl-SI"/>
              </w:rPr>
            </w:pPr>
            <w:r w:rsidRPr="000A30AE">
              <w:rPr>
                <w:rFonts w:asciiTheme="majorHAnsi" w:hAnsiTheme="majorHAnsi" w:cstheme="majorHAnsi"/>
                <w:b/>
                <w:lang w:val="sl-SI"/>
              </w:rPr>
              <w:t>D: Sheme za zagotavljanje kakovosti in standardi za okoljsko ravnanje</w:t>
            </w:r>
          </w:p>
        </w:tc>
      </w:tr>
      <w:tr w:rsidR="0060046F" w:rsidRPr="000A30AE" w14:paraId="6FAAFED4" w14:textId="77777777" w:rsidTr="00553C70">
        <w:trPr>
          <w:trHeight w:val="20"/>
          <w:jc w:val="center"/>
        </w:trPr>
        <w:tc>
          <w:tcPr>
            <w:tcW w:w="5000" w:type="pct"/>
            <w:shd w:val="clear" w:color="auto" w:fill="FFF2CC" w:themeFill="accent4" w:themeFillTint="33"/>
            <w:vAlign w:val="center"/>
          </w:tcPr>
          <w:p w14:paraId="7594FC96" w14:textId="1DD2D0BB" w:rsidR="0060046F" w:rsidRPr="0054523E" w:rsidRDefault="0060046F" w:rsidP="0060046F">
            <w:pPr>
              <w:spacing w:after="0" w:line="240" w:lineRule="auto"/>
              <w:jc w:val="both"/>
              <w:rPr>
                <w:rFonts w:asciiTheme="majorHAnsi" w:hAnsiTheme="majorHAnsi" w:cstheme="majorHAnsi"/>
                <w:lang w:val="sl-SI"/>
              </w:rPr>
            </w:pPr>
            <w:r w:rsidRPr="000A30AE">
              <w:rPr>
                <w:rFonts w:asciiTheme="majorHAnsi" w:hAnsiTheme="majorHAnsi" w:cstheme="majorHAnsi"/>
                <w:noProof/>
                <w:lang w:val="sl-SI"/>
              </w:rPr>
              <w:t>/</w:t>
            </w:r>
          </w:p>
        </w:tc>
      </w:tr>
    </w:tbl>
    <w:p w14:paraId="37DA8BC6" w14:textId="2EA9A508" w:rsidR="005C0314" w:rsidRDefault="005C0314">
      <w:pPr>
        <w:spacing w:after="0" w:line="240" w:lineRule="auto"/>
        <w:rPr>
          <w:rFonts w:asciiTheme="majorHAnsi" w:hAnsiTheme="majorHAnsi" w:cstheme="majorHAnsi"/>
          <w:b/>
          <w:lang w:val="sl-SI"/>
        </w:rPr>
      </w:pPr>
    </w:p>
    <w:p w14:paraId="5CF7D47C" w14:textId="77777777" w:rsidR="00242FD2" w:rsidRPr="000A30AE" w:rsidRDefault="00242FD2">
      <w:pPr>
        <w:spacing w:after="0" w:line="240" w:lineRule="auto"/>
        <w:rPr>
          <w:rFonts w:asciiTheme="majorHAnsi" w:hAnsiTheme="majorHAnsi" w:cstheme="majorHAnsi"/>
          <w:b/>
          <w:lang w:val="sl-SI"/>
        </w:rPr>
      </w:pPr>
    </w:p>
    <w:p w14:paraId="02D40487" w14:textId="7480BD93" w:rsidR="00457614" w:rsidRPr="000A30AE" w:rsidRDefault="00795BB5" w:rsidP="00B71766">
      <w:pPr>
        <w:numPr>
          <w:ilvl w:val="0"/>
          <w:numId w:val="8"/>
        </w:numPr>
        <w:spacing w:after="0" w:line="240" w:lineRule="auto"/>
        <w:rPr>
          <w:rFonts w:asciiTheme="majorHAnsi" w:hAnsiTheme="majorHAnsi" w:cstheme="majorHAnsi"/>
          <w:b/>
          <w:lang w:val="sl-SI"/>
        </w:rPr>
      </w:pPr>
      <w:r w:rsidRPr="000A30AE">
        <w:rPr>
          <w:rFonts w:asciiTheme="majorHAnsi" w:hAnsiTheme="majorHAnsi" w:cstheme="majorHAnsi"/>
          <w:b/>
          <w:lang w:val="sl-SI"/>
        </w:rPr>
        <w:t>O</w:t>
      </w:r>
      <w:r w:rsidR="00422C3D" w:rsidRPr="000A30AE">
        <w:rPr>
          <w:rFonts w:asciiTheme="majorHAnsi" w:hAnsiTheme="majorHAnsi" w:cstheme="majorHAnsi"/>
          <w:b/>
          <w:lang w:val="sl-SI"/>
        </w:rPr>
        <w:t>CENJEVANJE PONUDB</w:t>
      </w:r>
      <w:r w:rsidR="00C7634A" w:rsidRPr="000A30AE">
        <w:rPr>
          <w:rFonts w:asciiTheme="majorHAnsi" w:hAnsiTheme="majorHAnsi" w:cstheme="majorHAnsi"/>
          <w:b/>
          <w:lang w:val="sl-SI"/>
        </w:rPr>
        <w:t xml:space="preserve"> </w:t>
      </w:r>
    </w:p>
    <w:p w14:paraId="09F5AFA2" w14:textId="77777777" w:rsidR="00C7634A" w:rsidRPr="000A30AE" w:rsidRDefault="00C7634A"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247"/>
        <w:gridCol w:w="7382"/>
      </w:tblGrid>
      <w:tr w:rsidR="00795BB5" w:rsidRPr="000A30AE" w14:paraId="14B99B49" w14:textId="77777777" w:rsidTr="00553C70">
        <w:trPr>
          <w:trHeight w:val="20"/>
          <w:jc w:val="center"/>
        </w:trPr>
        <w:tc>
          <w:tcPr>
            <w:tcW w:w="5000" w:type="pct"/>
            <w:gridSpan w:val="2"/>
            <w:shd w:val="clear" w:color="auto" w:fill="FFC000"/>
            <w:vAlign w:val="center"/>
          </w:tcPr>
          <w:p w14:paraId="1ABE61C6" w14:textId="59B56689" w:rsidR="00795BB5" w:rsidRPr="000A30AE" w:rsidRDefault="00795BB5" w:rsidP="00B67343">
            <w:pPr>
              <w:spacing w:after="0" w:line="240" w:lineRule="auto"/>
              <w:rPr>
                <w:rFonts w:asciiTheme="majorHAnsi" w:hAnsiTheme="majorHAnsi" w:cstheme="majorHAnsi"/>
                <w:b/>
                <w:lang w:val="sl-SI"/>
              </w:rPr>
            </w:pPr>
            <w:r w:rsidRPr="000A30AE">
              <w:rPr>
                <w:rFonts w:asciiTheme="majorHAnsi" w:hAnsiTheme="majorHAnsi" w:cstheme="majorHAnsi"/>
                <w:b/>
                <w:lang w:val="sl-SI"/>
              </w:rPr>
              <w:t xml:space="preserve">Naročnik bo izbral </w:t>
            </w:r>
            <w:r w:rsidR="00B13C30" w:rsidRPr="000A30AE">
              <w:rPr>
                <w:rFonts w:asciiTheme="majorHAnsi" w:hAnsiTheme="majorHAnsi" w:cstheme="majorHAnsi"/>
                <w:b/>
                <w:lang w:val="sl-SI"/>
              </w:rPr>
              <w:t xml:space="preserve">ekonomsko </w:t>
            </w:r>
            <w:r w:rsidRPr="000A30AE">
              <w:rPr>
                <w:rFonts w:asciiTheme="majorHAnsi" w:hAnsiTheme="majorHAnsi" w:cstheme="majorHAnsi"/>
                <w:b/>
                <w:lang w:val="sl-SI"/>
              </w:rPr>
              <w:t>najugodnejšo ponudbo v skladu s spodaj navedenimi merili</w:t>
            </w:r>
            <w:r w:rsidR="000C73E8" w:rsidRPr="000A30AE">
              <w:rPr>
                <w:rFonts w:asciiTheme="majorHAnsi" w:hAnsiTheme="majorHAnsi" w:cstheme="majorHAnsi"/>
                <w:b/>
                <w:lang w:val="sl-SI"/>
              </w:rPr>
              <w:t>:</w:t>
            </w:r>
          </w:p>
        </w:tc>
      </w:tr>
      <w:tr w:rsidR="00795BB5" w:rsidRPr="00D7423B" w14:paraId="16AED307" w14:textId="77777777" w:rsidTr="00553C70">
        <w:trPr>
          <w:trHeight w:val="756"/>
          <w:jc w:val="center"/>
        </w:trPr>
        <w:tc>
          <w:tcPr>
            <w:tcW w:w="1167" w:type="pct"/>
            <w:shd w:val="clear" w:color="auto" w:fill="FFC000"/>
            <w:vAlign w:val="center"/>
          </w:tcPr>
          <w:p w14:paraId="2F870C66" w14:textId="6211D213" w:rsidR="00795BB5" w:rsidRPr="00077206" w:rsidRDefault="000C73E8" w:rsidP="00B67343">
            <w:pPr>
              <w:spacing w:after="0" w:line="240" w:lineRule="auto"/>
              <w:rPr>
                <w:rFonts w:asciiTheme="majorHAnsi" w:hAnsiTheme="majorHAnsi" w:cstheme="majorHAnsi"/>
                <w:b/>
                <w:lang w:val="sl-SI"/>
              </w:rPr>
            </w:pPr>
            <w:r w:rsidRPr="00077206">
              <w:rPr>
                <w:rFonts w:asciiTheme="majorHAnsi" w:hAnsiTheme="majorHAnsi" w:cstheme="majorHAnsi"/>
                <w:b/>
                <w:lang w:val="sl-SI"/>
              </w:rPr>
              <w:t>M</w:t>
            </w:r>
            <w:r w:rsidR="00AF2C24" w:rsidRPr="00077206">
              <w:rPr>
                <w:rFonts w:asciiTheme="majorHAnsi" w:hAnsiTheme="majorHAnsi" w:cstheme="majorHAnsi"/>
                <w:b/>
                <w:lang w:val="sl-SI"/>
              </w:rPr>
              <w:t>erilo za izbiro</w:t>
            </w:r>
          </w:p>
        </w:tc>
        <w:tc>
          <w:tcPr>
            <w:tcW w:w="3833" w:type="pct"/>
            <w:shd w:val="clear" w:color="auto" w:fill="FFF2CC" w:themeFill="accent4" w:themeFillTint="33"/>
            <w:vAlign w:val="center"/>
          </w:tcPr>
          <w:p w14:paraId="237AB64D" w14:textId="51B50B3E" w:rsidR="007A4D17" w:rsidRPr="00077206" w:rsidRDefault="00160E5D" w:rsidP="00631F13">
            <w:pPr>
              <w:spacing w:after="0" w:line="240" w:lineRule="auto"/>
              <w:jc w:val="both"/>
              <w:rPr>
                <w:rFonts w:asciiTheme="majorHAnsi" w:hAnsiTheme="majorHAnsi" w:cstheme="majorHAnsi"/>
                <w:lang w:val="sl-SI"/>
              </w:rPr>
            </w:pPr>
            <w:r w:rsidRPr="00077206">
              <w:rPr>
                <w:rFonts w:asciiTheme="majorHAnsi" w:hAnsiTheme="majorHAnsi" w:cstheme="majorHAnsi"/>
                <w:lang w:val="sl-SI"/>
              </w:rPr>
              <w:t xml:space="preserve">Izbran bo ponudnik, ki bo ponudil </w:t>
            </w:r>
            <w:r w:rsidRPr="00077206">
              <w:rPr>
                <w:rFonts w:asciiTheme="majorHAnsi" w:hAnsiTheme="majorHAnsi" w:cstheme="majorHAnsi"/>
                <w:b/>
                <w:lang w:val="sl-SI"/>
              </w:rPr>
              <w:t xml:space="preserve">najnižjo </w:t>
            </w:r>
            <w:r w:rsidR="000D12E6" w:rsidRPr="00077206">
              <w:rPr>
                <w:rFonts w:asciiTheme="majorHAnsi" w:hAnsiTheme="majorHAnsi" w:cstheme="majorHAnsi"/>
                <w:b/>
                <w:lang w:val="sl-SI"/>
              </w:rPr>
              <w:t xml:space="preserve">skupno </w:t>
            </w:r>
            <w:r w:rsidR="00236AAF" w:rsidRPr="00077206">
              <w:rPr>
                <w:rFonts w:asciiTheme="majorHAnsi" w:hAnsiTheme="majorHAnsi" w:cstheme="majorHAnsi"/>
                <w:b/>
                <w:lang w:val="sl-SI"/>
              </w:rPr>
              <w:t xml:space="preserve">uteženo </w:t>
            </w:r>
            <w:r w:rsidRPr="00077206">
              <w:rPr>
                <w:rFonts w:asciiTheme="majorHAnsi" w:hAnsiTheme="majorHAnsi" w:cstheme="majorHAnsi"/>
                <w:b/>
                <w:lang w:val="sl-SI"/>
              </w:rPr>
              <w:t>ceno v EUR z DDV</w:t>
            </w:r>
            <w:r w:rsidR="00537D54" w:rsidRPr="00077206">
              <w:rPr>
                <w:rFonts w:asciiTheme="majorHAnsi" w:hAnsiTheme="majorHAnsi" w:cstheme="majorHAnsi"/>
                <w:lang w:val="sl-SI"/>
              </w:rPr>
              <w:t xml:space="preserve">, kot je </w:t>
            </w:r>
            <w:r w:rsidRPr="00077206">
              <w:rPr>
                <w:rFonts w:asciiTheme="majorHAnsi" w:hAnsiTheme="majorHAnsi" w:cstheme="majorHAnsi"/>
                <w:lang w:val="sl-SI"/>
              </w:rPr>
              <w:t>razvidno iz obrazca Ponudba_</w:t>
            </w:r>
            <w:r w:rsidR="00537D54" w:rsidRPr="00077206">
              <w:rPr>
                <w:rFonts w:asciiTheme="majorHAnsi" w:hAnsiTheme="majorHAnsi" w:cstheme="majorHAnsi"/>
                <w:lang w:val="sl-SI"/>
              </w:rPr>
              <w:t>PREDRAČUN</w:t>
            </w:r>
            <w:r w:rsidRPr="00077206">
              <w:rPr>
                <w:rFonts w:asciiTheme="majorHAnsi" w:hAnsiTheme="majorHAnsi" w:cstheme="majorHAnsi"/>
                <w:lang w:val="sl-SI"/>
              </w:rPr>
              <w:t xml:space="preserve">, </w:t>
            </w:r>
            <w:r w:rsidR="00236AAF" w:rsidRPr="00077206">
              <w:rPr>
                <w:rFonts w:asciiTheme="majorHAnsi" w:hAnsiTheme="majorHAnsi" w:cstheme="majorHAnsi"/>
                <w:lang w:val="sl-SI"/>
              </w:rPr>
              <w:t xml:space="preserve">TABELA 1: Merilo za izbiro,  </w:t>
            </w:r>
            <w:r w:rsidRPr="00077206">
              <w:rPr>
                <w:rFonts w:asciiTheme="majorHAnsi" w:hAnsiTheme="majorHAnsi" w:cstheme="majorHAnsi"/>
                <w:lang w:val="sl-SI"/>
              </w:rPr>
              <w:t xml:space="preserve">postavka »SKUPAJ </w:t>
            </w:r>
            <w:r w:rsidR="00236AAF" w:rsidRPr="00077206">
              <w:rPr>
                <w:rFonts w:asciiTheme="majorHAnsi" w:hAnsiTheme="majorHAnsi" w:cstheme="majorHAnsi"/>
                <w:lang w:val="sl-SI"/>
              </w:rPr>
              <w:t xml:space="preserve">V EUR z DDV </w:t>
            </w:r>
            <w:r w:rsidRPr="00077206">
              <w:rPr>
                <w:rFonts w:asciiTheme="majorHAnsi" w:hAnsiTheme="majorHAnsi" w:cstheme="majorHAnsi"/>
                <w:lang w:val="sl-SI"/>
              </w:rPr>
              <w:t>(za merilo)«.</w:t>
            </w:r>
          </w:p>
          <w:p w14:paraId="4C2F3FBD" w14:textId="77777777" w:rsidR="00236AAF" w:rsidRPr="00077206" w:rsidRDefault="00236AAF" w:rsidP="00631F13">
            <w:pPr>
              <w:spacing w:after="0" w:line="240" w:lineRule="auto"/>
              <w:jc w:val="both"/>
              <w:rPr>
                <w:rFonts w:asciiTheme="majorHAnsi" w:hAnsiTheme="majorHAnsi" w:cstheme="majorHAnsi"/>
                <w:lang w:val="sl-SI"/>
              </w:rPr>
            </w:pPr>
          </w:p>
          <w:p w14:paraId="6AF36677" w14:textId="362CD676" w:rsidR="00236AAF" w:rsidRPr="00077206" w:rsidRDefault="00D057C3" w:rsidP="00631F13">
            <w:pPr>
              <w:spacing w:after="0" w:line="240" w:lineRule="auto"/>
              <w:jc w:val="both"/>
              <w:rPr>
                <w:rFonts w:asciiTheme="majorHAnsi" w:hAnsiTheme="majorHAnsi" w:cstheme="majorHAnsi"/>
                <w:lang w:val="sl-SI"/>
              </w:rPr>
            </w:pPr>
            <w:r w:rsidRPr="00077206">
              <w:rPr>
                <w:rFonts w:asciiTheme="majorHAnsi" w:hAnsiTheme="majorHAnsi"/>
                <w:lang w:val="sl-SI"/>
              </w:rPr>
              <w:t xml:space="preserve">Cene za postavke 18.- 20. </w:t>
            </w:r>
            <w:r w:rsidRPr="00077206">
              <w:rPr>
                <w:rFonts w:asciiTheme="majorHAnsi" w:hAnsiTheme="majorHAnsi" w:cstheme="majorHAnsi"/>
                <w:lang w:val="sl-SI"/>
              </w:rPr>
              <w:t xml:space="preserve">v tabeli 2 niso vključene v merilo, morajo pa biti podane in so v celoti zavezujoče. </w:t>
            </w:r>
            <w:r w:rsidRPr="00077206">
              <w:rPr>
                <w:rFonts w:asciiTheme="majorHAnsi" w:hAnsiTheme="majorHAnsi"/>
                <w:lang w:val="sl-SI"/>
              </w:rPr>
              <w:t>Zahtevano je, da ponudnik te postavke ponudi in ovrednoti (so obvezne in ne opcijske). V primeru, da ponudnik teh postavk ne bo ponudil ali ponujene postavke ne bodo skladne s specifikacijami, bo ponudba nedopustna.</w:t>
            </w:r>
            <w:r w:rsidR="00236AAF" w:rsidRPr="00077206">
              <w:rPr>
                <w:rFonts w:asciiTheme="majorHAnsi" w:hAnsiTheme="majorHAnsi" w:cstheme="majorHAnsi"/>
                <w:lang w:val="sl-SI"/>
              </w:rPr>
              <w:t xml:space="preserve"> </w:t>
            </w:r>
          </w:p>
        </w:tc>
      </w:tr>
      <w:tr w:rsidR="000C73E8" w:rsidRPr="000A30AE" w14:paraId="033CFF3E" w14:textId="77777777" w:rsidTr="00553C70">
        <w:trPr>
          <w:trHeight w:val="20"/>
          <w:jc w:val="center"/>
        </w:trPr>
        <w:tc>
          <w:tcPr>
            <w:tcW w:w="1167" w:type="pct"/>
            <w:shd w:val="clear" w:color="auto" w:fill="FFC000"/>
            <w:vAlign w:val="center"/>
          </w:tcPr>
          <w:p w14:paraId="342FA8A4" w14:textId="0C65FE7B" w:rsidR="000C73E8" w:rsidRPr="000A30AE" w:rsidRDefault="000C73E8" w:rsidP="000C73E8">
            <w:pPr>
              <w:spacing w:after="0" w:line="240" w:lineRule="auto"/>
              <w:rPr>
                <w:rFonts w:asciiTheme="majorHAnsi" w:hAnsiTheme="majorHAnsi" w:cstheme="majorHAnsi"/>
                <w:b/>
                <w:lang w:val="sl-SI"/>
              </w:rPr>
            </w:pPr>
            <w:r w:rsidRPr="000A30AE">
              <w:rPr>
                <w:rFonts w:asciiTheme="majorHAnsi" w:hAnsiTheme="majorHAnsi" w:cstheme="majorHAnsi"/>
                <w:b/>
                <w:lang w:val="sl-SI"/>
              </w:rPr>
              <w:t>Pravilo v primeru enakovrednih ponudb</w:t>
            </w:r>
          </w:p>
        </w:tc>
        <w:tc>
          <w:tcPr>
            <w:tcW w:w="3833" w:type="pct"/>
            <w:shd w:val="clear" w:color="auto" w:fill="FFF2CC" w:themeFill="accent4" w:themeFillTint="33"/>
            <w:vAlign w:val="center"/>
          </w:tcPr>
          <w:p w14:paraId="236560BD" w14:textId="4BDAB73D" w:rsidR="000C73E8" w:rsidRPr="000A30AE" w:rsidRDefault="000C73E8" w:rsidP="000C73E8">
            <w:pPr>
              <w:spacing w:after="120" w:line="240" w:lineRule="auto"/>
              <w:jc w:val="both"/>
              <w:rPr>
                <w:rFonts w:asciiTheme="majorHAnsi" w:hAnsiTheme="majorHAnsi" w:cstheme="majorHAnsi"/>
                <w:bCs/>
                <w:lang w:val="sl-SI"/>
              </w:rPr>
            </w:pPr>
            <w:r w:rsidRPr="000A30AE">
              <w:rPr>
                <w:rFonts w:asciiTheme="majorHAnsi" w:hAnsiTheme="majorHAnsi" w:cstheme="majorHAnsi"/>
                <w:bCs/>
                <w:lang w:val="sl-SI"/>
              </w:rPr>
              <w:t>Prej prispela ponudba, pri čemer bo naročnik presojal čas oddaje ponudbe po sistemskem dokumentu "Potrdilo o oddaji".</w:t>
            </w:r>
          </w:p>
        </w:tc>
      </w:tr>
    </w:tbl>
    <w:p w14:paraId="63E7BBBC" w14:textId="297D2084" w:rsidR="003523D0" w:rsidRDefault="003523D0">
      <w:pPr>
        <w:spacing w:after="0" w:line="240" w:lineRule="auto"/>
        <w:rPr>
          <w:rFonts w:asciiTheme="majorHAnsi" w:hAnsiTheme="majorHAnsi" w:cstheme="majorHAnsi"/>
          <w:b/>
          <w:lang w:val="sl-SI"/>
        </w:rPr>
      </w:pPr>
    </w:p>
    <w:p w14:paraId="4E91CD1B" w14:textId="2A9F90C9" w:rsidR="00242FD2" w:rsidRPr="000A30AE" w:rsidRDefault="00242FD2">
      <w:pPr>
        <w:spacing w:after="0" w:line="240" w:lineRule="auto"/>
        <w:rPr>
          <w:rFonts w:asciiTheme="majorHAnsi" w:hAnsiTheme="majorHAnsi" w:cstheme="majorHAnsi"/>
          <w:b/>
          <w:lang w:val="sl-SI"/>
        </w:rPr>
      </w:pPr>
    </w:p>
    <w:p w14:paraId="464DC9C7" w14:textId="7D813456" w:rsidR="000C73E8" w:rsidRPr="000A30AE" w:rsidRDefault="000C73E8" w:rsidP="000C73E8">
      <w:pPr>
        <w:pStyle w:val="ListParagraph"/>
        <w:numPr>
          <w:ilvl w:val="0"/>
          <w:numId w:val="8"/>
        </w:numPr>
        <w:spacing w:after="0" w:line="240" w:lineRule="auto"/>
        <w:contextualSpacing w:val="0"/>
        <w:rPr>
          <w:rFonts w:asciiTheme="majorHAnsi" w:hAnsiTheme="majorHAnsi" w:cstheme="majorHAnsi"/>
          <w:b/>
          <w:lang w:val="sl-SI"/>
        </w:rPr>
      </w:pPr>
      <w:r w:rsidRPr="000A30AE">
        <w:rPr>
          <w:rFonts w:asciiTheme="majorHAnsi" w:hAnsiTheme="majorHAnsi" w:cstheme="majorHAnsi"/>
          <w:b/>
          <w:lang w:val="sl-SI"/>
        </w:rPr>
        <w:t>PRAVNO VARSTVO</w:t>
      </w:r>
    </w:p>
    <w:p w14:paraId="60C1B5AF" w14:textId="77777777" w:rsidR="000C73E8" w:rsidRPr="000A30AE" w:rsidRDefault="000C73E8" w:rsidP="000C73E8">
      <w:pPr>
        <w:pStyle w:val="ListParagraph"/>
        <w:spacing w:after="0" w:line="240" w:lineRule="auto"/>
        <w:ind w:left="357"/>
        <w:contextualSpacing w:val="0"/>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2CC" w:themeFill="accent4" w:themeFillTint="33"/>
        <w:tblCellMar>
          <w:top w:w="108" w:type="dxa"/>
          <w:bottom w:w="108" w:type="dxa"/>
        </w:tblCellMar>
        <w:tblLook w:val="04A0" w:firstRow="1" w:lastRow="0" w:firstColumn="1" w:lastColumn="0" w:noHBand="0" w:noVBand="1"/>
      </w:tblPr>
      <w:tblGrid>
        <w:gridCol w:w="9629"/>
      </w:tblGrid>
      <w:tr w:rsidR="000C73E8" w:rsidRPr="000A30AE" w14:paraId="2102A503" w14:textId="77777777" w:rsidTr="00553C70">
        <w:trPr>
          <w:trHeight w:val="20"/>
          <w:jc w:val="center"/>
        </w:trPr>
        <w:tc>
          <w:tcPr>
            <w:tcW w:w="5000" w:type="pct"/>
            <w:shd w:val="clear" w:color="auto" w:fill="FFF2CC" w:themeFill="accent4" w:themeFillTint="33"/>
            <w:vAlign w:val="center"/>
          </w:tcPr>
          <w:p w14:paraId="59BA3231" w14:textId="77777777" w:rsidR="000C73E8" w:rsidRPr="000A30AE" w:rsidRDefault="000C73E8" w:rsidP="0060046F">
            <w:pPr>
              <w:spacing w:after="120" w:line="240" w:lineRule="auto"/>
              <w:jc w:val="both"/>
              <w:rPr>
                <w:rFonts w:asciiTheme="majorHAnsi" w:hAnsiTheme="majorHAnsi" w:cstheme="majorHAnsi"/>
                <w:bCs/>
                <w:lang w:val="sl-SI"/>
              </w:rPr>
            </w:pPr>
            <w:r w:rsidRPr="000A30AE">
              <w:rPr>
                <w:rFonts w:asciiTheme="majorHAnsi" w:hAnsiTheme="majorHAnsi" w:cstheme="majorHAnsi"/>
                <w:bCs/>
                <w:lang w:val="sl-SI"/>
              </w:rPr>
              <w:t>Pravno varstvo ponudnikov v postopkih javnih naročil ureja Zakon o pravnem varstvu v postopkih javnega naročanja (Uradni list RS, št. 43/11 s spremembami; v nadaljevanju ZPVPJN).</w:t>
            </w:r>
          </w:p>
          <w:p w14:paraId="57246142" w14:textId="77777777" w:rsidR="000C73E8" w:rsidRPr="000A30AE" w:rsidRDefault="000C73E8" w:rsidP="0060046F">
            <w:pPr>
              <w:spacing w:after="120" w:line="240" w:lineRule="auto"/>
              <w:jc w:val="both"/>
              <w:rPr>
                <w:rFonts w:asciiTheme="majorHAnsi" w:hAnsiTheme="majorHAnsi" w:cstheme="majorHAnsi"/>
                <w:bCs/>
                <w:lang w:val="sl-SI"/>
              </w:rPr>
            </w:pPr>
            <w:r w:rsidRPr="000A30AE">
              <w:rPr>
                <w:rFonts w:asciiTheme="majorHAnsi" w:hAnsiTheme="majorHAnsi" w:cstheme="majorHAnsi"/>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29B40A8D" w14:textId="77777777" w:rsidR="000C73E8" w:rsidRPr="0054523E" w:rsidRDefault="000C73E8" w:rsidP="0060046F">
            <w:pPr>
              <w:spacing w:after="120" w:line="240" w:lineRule="auto"/>
              <w:jc w:val="both"/>
              <w:rPr>
                <w:rFonts w:asciiTheme="majorHAnsi" w:hAnsiTheme="majorHAnsi" w:cstheme="majorHAnsi"/>
                <w:bCs/>
                <w:lang w:val="sl-SI"/>
              </w:rPr>
            </w:pPr>
            <w:r w:rsidRPr="000A30AE">
              <w:rPr>
                <w:rFonts w:asciiTheme="majorHAnsi" w:hAnsiTheme="majorHAnsi" w:cstheme="majorHAnsi"/>
                <w:bCs/>
                <w:lang w:val="sl-SI"/>
              </w:rPr>
              <w:t>Zahtevek za revizijo mora vsebovati vse obvezne sestavine iz 15. člena ZPVPJN. Vlagatelj zahtevek za revizijo vloži preko portala eRevizija (</w:t>
            </w:r>
            <w:hyperlink r:id="rId22" w:history="1">
              <w:r w:rsidRPr="000A30AE">
                <w:rPr>
                  <w:rStyle w:val="Hyperlink"/>
                  <w:rFonts w:asciiTheme="majorHAnsi" w:hAnsiTheme="majorHAnsi" w:cstheme="majorHAnsi"/>
                  <w:bCs/>
                  <w:lang w:val="sl-SI"/>
                </w:rPr>
                <w:t>https://www.portalerevizija.si/</w:t>
              </w:r>
            </w:hyperlink>
            <w:r w:rsidRPr="000A30AE">
              <w:rPr>
                <w:rFonts w:asciiTheme="majorHAnsi" w:hAnsiTheme="majorHAnsi" w:cstheme="majorHAnsi"/>
                <w:bCs/>
                <w:lang w:val="sl-SI"/>
              </w:rPr>
              <w:t>).</w:t>
            </w:r>
          </w:p>
          <w:p w14:paraId="7B059A70" w14:textId="77777777" w:rsidR="000C73E8" w:rsidRPr="000A30AE" w:rsidRDefault="000C73E8" w:rsidP="0060046F">
            <w:pPr>
              <w:spacing w:after="0" w:line="240" w:lineRule="auto"/>
              <w:jc w:val="both"/>
              <w:rPr>
                <w:rFonts w:asciiTheme="majorHAnsi" w:hAnsiTheme="majorHAnsi" w:cstheme="majorHAnsi"/>
                <w:bCs/>
                <w:lang w:val="sl-SI"/>
              </w:rPr>
            </w:pPr>
            <w:r w:rsidRPr="000A30AE">
              <w:rPr>
                <w:rFonts w:asciiTheme="majorHAnsi" w:hAnsiTheme="majorHAnsi" w:cstheme="majorHAnsi"/>
                <w:bCs/>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46823800" w:rsidR="00CC0A10" w:rsidRDefault="00CC0A10" w:rsidP="00B67343">
      <w:pPr>
        <w:spacing w:after="0" w:line="240" w:lineRule="auto"/>
        <w:rPr>
          <w:rFonts w:asciiTheme="majorHAnsi" w:hAnsiTheme="majorHAnsi" w:cstheme="majorHAnsi"/>
          <w:b/>
          <w:lang w:val="sl-SI"/>
        </w:rPr>
      </w:pPr>
    </w:p>
    <w:p w14:paraId="0CAB2EB2" w14:textId="77777777" w:rsidR="005C0314" w:rsidRPr="000A30AE" w:rsidRDefault="005C0314"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0A30AE" w14:paraId="6D0BDF82" w14:textId="77777777" w:rsidTr="00B62D69">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0A30AE"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nil"/>
            </w:tcBorders>
            <w:shd w:val="clear" w:color="auto" w:fill="FFC000"/>
            <w:vAlign w:val="center"/>
          </w:tcPr>
          <w:p w14:paraId="768F2859" w14:textId="77777777" w:rsidR="000D24E1" w:rsidRPr="000A30AE" w:rsidRDefault="000D24E1" w:rsidP="00B67343">
            <w:pPr>
              <w:spacing w:after="0" w:line="240" w:lineRule="auto"/>
              <w:jc w:val="center"/>
              <w:rPr>
                <w:rFonts w:asciiTheme="majorHAnsi" w:hAnsiTheme="majorHAnsi" w:cstheme="majorHAnsi"/>
                <w:b/>
                <w:lang w:val="sl-SI"/>
              </w:rPr>
            </w:pPr>
            <w:r w:rsidRPr="000A30AE">
              <w:rPr>
                <w:rFonts w:asciiTheme="majorHAnsi" w:hAnsiTheme="majorHAnsi" w:cstheme="majorHAnsi"/>
                <w:b/>
                <w:lang w:val="sl-SI"/>
              </w:rPr>
              <w:t>Zastopnik / pooblaščenec naročnika</w:t>
            </w:r>
          </w:p>
        </w:tc>
      </w:tr>
      <w:tr w:rsidR="000D24E1" w:rsidRPr="000A30AE" w14:paraId="3F118EDC" w14:textId="77777777" w:rsidTr="00B62D69">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0A30AE" w:rsidRDefault="000D24E1" w:rsidP="00B67343">
            <w:pPr>
              <w:spacing w:after="0" w:line="240" w:lineRule="auto"/>
              <w:rPr>
                <w:rFonts w:asciiTheme="majorHAnsi" w:hAnsiTheme="majorHAnsi" w:cstheme="majorHAnsi"/>
                <w:b/>
                <w:lang w:val="sl-SI"/>
              </w:rPr>
            </w:pPr>
          </w:p>
        </w:tc>
        <w:tc>
          <w:tcPr>
            <w:tcW w:w="4847" w:type="dxa"/>
            <w:tcBorders>
              <w:top w:val="nil"/>
              <w:left w:val="single" w:sz="4" w:space="0" w:color="auto"/>
            </w:tcBorders>
            <w:shd w:val="clear" w:color="auto" w:fill="FFF2CC" w:themeFill="accent4" w:themeFillTint="33"/>
            <w:vAlign w:val="center"/>
          </w:tcPr>
          <w:p w14:paraId="56D92E68" w14:textId="77777777" w:rsidR="000D24E1" w:rsidRPr="000A30AE" w:rsidRDefault="00575EF8" w:rsidP="00B67343">
            <w:pPr>
              <w:spacing w:after="0" w:line="240" w:lineRule="auto"/>
              <w:jc w:val="center"/>
              <w:rPr>
                <w:rFonts w:asciiTheme="majorHAnsi" w:hAnsiTheme="majorHAnsi" w:cstheme="majorHAnsi"/>
                <w:lang w:val="sl-SI"/>
              </w:rPr>
            </w:pPr>
            <w:r w:rsidRPr="0054523E">
              <w:rPr>
                <w:rFonts w:asciiTheme="majorHAnsi" w:hAnsiTheme="majorHAnsi" w:cstheme="majorHAnsi"/>
                <w:lang w:val="sl-SI"/>
              </w:rPr>
              <w:t xml:space="preserve">mag. </w:t>
            </w:r>
            <w:r w:rsidR="00402734" w:rsidRPr="0054523E">
              <w:rPr>
                <w:rFonts w:asciiTheme="majorHAnsi" w:hAnsiTheme="majorHAnsi" w:cstheme="majorHAnsi"/>
                <w:lang w:val="sl-SI"/>
              </w:rPr>
              <w:fldChar w:fldCharType="begin"/>
            </w:r>
            <w:r w:rsidR="00402734" w:rsidRPr="000A30AE">
              <w:rPr>
                <w:rFonts w:asciiTheme="majorHAnsi" w:hAnsiTheme="majorHAnsi" w:cstheme="majorHAnsi"/>
                <w:lang w:val="sl-SI"/>
              </w:rPr>
              <w:instrText xml:space="preserve"> DOCPROPERTY  "MFiles_P1021n1_P1034"  \* MERGEFORMAT </w:instrText>
            </w:r>
            <w:r w:rsidR="00402734" w:rsidRPr="0054523E">
              <w:rPr>
                <w:rFonts w:asciiTheme="majorHAnsi" w:hAnsiTheme="majorHAnsi" w:cstheme="majorHAnsi"/>
                <w:lang w:val="sl-SI"/>
              </w:rPr>
              <w:fldChar w:fldCharType="separate"/>
            </w:r>
            <w:r w:rsidR="00B5392F" w:rsidRPr="0054523E">
              <w:rPr>
                <w:rFonts w:asciiTheme="majorHAnsi" w:hAnsiTheme="majorHAnsi" w:cstheme="majorHAnsi"/>
                <w:lang w:val="sl-SI"/>
              </w:rPr>
              <w:t>Marko Bonač</w:t>
            </w:r>
            <w:r w:rsidR="00402734" w:rsidRPr="0054523E">
              <w:rPr>
                <w:rFonts w:asciiTheme="majorHAnsi" w:hAnsiTheme="majorHAnsi" w:cstheme="majorHAnsi"/>
                <w:lang w:val="sl-SI"/>
              </w:rPr>
              <w:fldChar w:fldCharType="end"/>
            </w:r>
          </w:p>
          <w:p w14:paraId="063BCC19" w14:textId="64D623D2" w:rsidR="00575EF8" w:rsidRPr="000A30AE" w:rsidRDefault="00575EF8" w:rsidP="00B67343">
            <w:pPr>
              <w:spacing w:after="0" w:line="240" w:lineRule="auto"/>
              <w:jc w:val="center"/>
              <w:rPr>
                <w:rFonts w:asciiTheme="majorHAnsi" w:hAnsiTheme="majorHAnsi" w:cstheme="majorHAnsi"/>
                <w:lang w:val="sl-SI"/>
              </w:rPr>
            </w:pPr>
            <w:r w:rsidRPr="000A30AE">
              <w:rPr>
                <w:rFonts w:asciiTheme="majorHAnsi" w:hAnsiTheme="majorHAnsi" w:cstheme="majorHAnsi"/>
                <w:lang w:val="sl-SI"/>
              </w:rPr>
              <w:t>direktor</w:t>
            </w:r>
          </w:p>
        </w:tc>
      </w:tr>
    </w:tbl>
    <w:p w14:paraId="1FA2551B" w14:textId="77777777" w:rsidR="00CC0A10" w:rsidRPr="000A30AE" w:rsidRDefault="00CC0A10" w:rsidP="00B67343">
      <w:pPr>
        <w:spacing w:after="0" w:line="240" w:lineRule="auto"/>
        <w:rPr>
          <w:rFonts w:asciiTheme="majorHAnsi" w:hAnsiTheme="majorHAnsi" w:cstheme="majorHAnsi"/>
          <w:b/>
          <w:sz w:val="20"/>
          <w:szCs w:val="20"/>
          <w:lang w:val="sl-SI"/>
        </w:rPr>
      </w:pPr>
    </w:p>
    <w:sectPr w:rsidR="00CC0A10" w:rsidRPr="000A30AE" w:rsidSect="00C94D9C">
      <w:headerReference w:type="default" r:id="rId23"/>
      <w:footerReference w:type="default" r:id="rId24"/>
      <w:headerReference w:type="first" r:id="rId25"/>
      <w:footerReference w:type="first" r:id="rId26"/>
      <w:pgSz w:w="11907" w:h="16839" w:code="9"/>
      <w:pgMar w:top="2268" w:right="1134" w:bottom="1418" w:left="1134" w:header="51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5073F" w14:textId="77777777" w:rsidR="00CB5A5A" w:rsidRDefault="00CB5A5A" w:rsidP="003E058F">
      <w:pPr>
        <w:spacing w:after="0" w:line="240" w:lineRule="auto"/>
      </w:pPr>
      <w:r>
        <w:separator/>
      </w:r>
    </w:p>
  </w:endnote>
  <w:endnote w:type="continuationSeparator" w:id="0">
    <w:p w14:paraId="443402B9" w14:textId="77777777" w:rsidR="00CB5A5A" w:rsidRDefault="00CB5A5A"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60046F" w:rsidRPr="0074493C" w14:paraId="46EA5543" w14:textId="77777777" w:rsidTr="00133333">
      <w:tc>
        <w:tcPr>
          <w:tcW w:w="4833" w:type="dxa"/>
          <w:shd w:val="clear" w:color="auto" w:fill="auto"/>
        </w:tcPr>
        <w:p w14:paraId="50B188B4" w14:textId="17A40048" w:rsidR="0060046F" w:rsidRPr="0074493C" w:rsidRDefault="0060046F" w:rsidP="00D91363">
          <w:pPr>
            <w:pStyle w:val="Footer"/>
            <w:spacing w:after="0" w:line="240" w:lineRule="auto"/>
            <w:rPr>
              <w:rFonts w:asciiTheme="majorHAnsi" w:hAnsiTheme="majorHAnsi" w:cstheme="majorHAnsi"/>
              <w:i/>
              <w:sz w:val="16"/>
              <w:szCs w:val="16"/>
              <w:vertAlign w:val="superscript"/>
              <w:lang w:val="sl-SI"/>
            </w:rPr>
          </w:pPr>
          <w:r w:rsidRPr="0074493C">
            <w:rPr>
              <w:rFonts w:asciiTheme="majorHAnsi" w:hAnsiTheme="majorHAnsi" w:cstheme="majorHAnsi"/>
              <w:noProof/>
              <w:lang w:val="sl-SI" w:eastAsia="sl-SI"/>
            </w:rPr>
            <w:drawing>
              <wp:anchor distT="0" distB="0" distL="114300" distR="114300" simplePos="0" relativeHeight="251659264" behindDoc="0" locked="0" layoutInCell="1" allowOverlap="1" wp14:anchorId="236A9980" wp14:editId="23B12926">
                <wp:simplePos x="0" y="0"/>
                <wp:positionH relativeFrom="margin">
                  <wp:posOffset>1146810</wp:posOffset>
                </wp:positionH>
                <wp:positionV relativeFrom="paragraph">
                  <wp:posOffset>851535</wp:posOffset>
                </wp:positionV>
                <wp:extent cx="3550285" cy="237490"/>
                <wp:effectExtent l="0" t="0" r="0" b="0"/>
                <wp:wrapNone/>
                <wp:docPr id="2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r w:rsidRPr="0074493C">
            <w:rPr>
              <w:rFonts w:asciiTheme="majorHAnsi" w:hAnsiTheme="majorHAnsi" w:cstheme="majorHAnsi"/>
              <w:i/>
              <w:sz w:val="16"/>
              <w:szCs w:val="16"/>
              <w:lang w:val="sl-SI"/>
            </w:rPr>
            <w:t>ePRO</w:t>
          </w:r>
          <w:r w:rsidRPr="0074493C">
            <w:rPr>
              <w:rFonts w:asciiTheme="majorHAnsi" w:hAnsiTheme="majorHAnsi" w:cstheme="majorHAnsi"/>
              <w:i/>
              <w:sz w:val="16"/>
              <w:szCs w:val="16"/>
              <w:vertAlign w:val="superscript"/>
              <w:lang w:val="sl-SI"/>
            </w:rPr>
            <w:t>©</w:t>
          </w:r>
        </w:p>
      </w:tc>
      <w:tc>
        <w:tcPr>
          <w:tcW w:w="4806" w:type="dxa"/>
          <w:shd w:val="clear" w:color="auto" w:fill="auto"/>
          <w:vAlign w:val="center"/>
        </w:tcPr>
        <w:p w14:paraId="45D63CE1" w14:textId="6B0FFEF7" w:rsidR="0060046F" w:rsidRPr="0074493C" w:rsidRDefault="0060046F" w:rsidP="00D91363">
          <w:pPr>
            <w:pStyle w:val="Footer"/>
            <w:spacing w:after="0" w:line="240" w:lineRule="auto"/>
            <w:jc w:val="right"/>
            <w:rPr>
              <w:rFonts w:asciiTheme="majorHAnsi" w:hAnsiTheme="majorHAnsi" w:cstheme="majorHAnsi"/>
              <w:sz w:val="16"/>
              <w:szCs w:val="16"/>
              <w:lang w:val="sl-SI"/>
            </w:rPr>
          </w:pPr>
          <w:r w:rsidRPr="0074493C">
            <w:rPr>
              <w:rFonts w:asciiTheme="majorHAnsi" w:hAnsiTheme="majorHAnsi" w:cstheme="majorHAnsi"/>
              <w:sz w:val="16"/>
              <w:szCs w:val="16"/>
              <w:lang w:val="sl-SI"/>
            </w:rPr>
            <w:t xml:space="preserve">Stran </w:t>
          </w:r>
          <w:r w:rsidRPr="0074493C">
            <w:rPr>
              <w:rFonts w:asciiTheme="majorHAnsi" w:hAnsiTheme="majorHAnsi" w:cstheme="majorHAnsi"/>
              <w:sz w:val="16"/>
              <w:szCs w:val="16"/>
              <w:lang w:val="sl-SI"/>
            </w:rPr>
            <w:fldChar w:fldCharType="begin"/>
          </w:r>
          <w:r w:rsidRPr="0074493C">
            <w:rPr>
              <w:rFonts w:asciiTheme="majorHAnsi" w:hAnsiTheme="majorHAnsi" w:cstheme="majorHAnsi"/>
              <w:sz w:val="16"/>
              <w:szCs w:val="16"/>
              <w:lang w:val="sl-SI"/>
            </w:rPr>
            <w:instrText xml:space="preserve"> PAGE  \* Arabic  \* MERGEFORMAT </w:instrText>
          </w:r>
          <w:r w:rsidRPr="0074493C">
            <w:rPr>
              <w:rFonts w:asciiTheme="majorHAnsi" w:hAnsiTheme="majorHAnsi" w:cstheme="majorHAnsi"/>
              <w:sz w:val="16"/>
              <w:szCs w:val="16"/>
              <w:lang w:val="sl-SI"/>
            </w:rPr>
            <w:fldChar w:fldCharType="separate"/>
          </w:r>
          <w:r w:rsidRPr="0074493C">
            <w:rPr>
              <w:rFonts w:asciiTheme="majorHAnsi" w:hAnsiTheme="majorHAnsi" w:cstheme="majorHAnsi"/>
              <w:noProof/>
              <w:sz w:val="16"/>
              <w:szCs w:val="16"/>
              <w:lang w:val="sl-SI"/>
            </w:rPr>
            <w:t>10</w:t>
          </w:r>
          <w:r w:rsidRPr="0074493C">
            <w:rPr>
              <w:rFonts w:asciiTheme="majorHAnsi" w:hAnsiTheme="majorHAnsi" w:cstheme="majorHAnsi"/>
              <w:sz w:val="16"/>
              <w:szCs w:val="16"/>
              <w:lang w:val="sl-SI"/>
            </w:rPr>
            <w:fldChar w:fldCharType="end"/>
          </w:r>
          <w:r w:rsidRPr="0074493C">
            <w:rPr>
              <w:rFonts w:asciiTheme="majorHAnsi" w:hAnsiTheme="majorHAnsi" w:cstheme="majorHAnsi"/>
              <w:sz w:val="16"/>
              <w:szCs w:val="16"/>
              <w:lang w:val="sl-SI"/>
            </w:rPr>
            <w:t>/</w:t>
          </w:r>
          <w:r w:rsidRPr="0074493C">
            <w:rPr>
              <w:rFonts w:asciiTheme="majorHAnsi" w:hAnsiTheme="majorHAnsi" w:cstheme="majorHAnsi"/>
              <w:sz w:val="16"/>
              <w:szCs w:val="16"/>
              <w:lang w:val="sl-SI"/>
            </w:rPr>
            <w:fldChar w:fldCharType="begin"/>
          </w:r>
          <w:r w:rsidRPr="0074493C">
            <w:rPr>
              <w:rFonts w:asciiTheme="majorHAnsi" w:hAnsiTheme="majorHAnsi" w:cstheme="majorHAnsi"/>
              <w:sz w:val="16"/>
              <w:szCs w:val="16"/>
              <w:lang w:val="sl-SI"/>
            </w:rPr>
            <w:instrText xml:space="preserve"> NUMPAGES  \* Arabic  \* MERGEFORMAT </w:instrText>
          </w:r>
          <w:r w:rsidRPr="0074493C">
            <w:rPr>
              <w:rFonts w:asciiTheme="majorHAnsi" w:hAnsiTheme="majorHAnsi" w:cstheme="majorHAnsi"/>
              <w:sz w:val="16"/>
              <w:szCs w:val="16"/>
              <w:lang w:val="sl-SI"/>
            </w:rPr>
            <w:fldChar w:fldCharType="separate"/>
          </w:r>
          <w:r w:rsidRPr="0074493C">
            <w:rPr>
              <w:rFonts w:asciiTheme="majorHAnsi" w:hAnsiTheme="majorHAnsi" w:cstheme="majorHAnsi"/>
              <w:noProof/>
              <w:sz w:val="16"/>
              <w:szCs w:val="16"/>
              <w:lang w:val="sl-SI"/>
            </w:rPr>
            <w:t>10</w:t>
          </w:r>
          <w:r w:rsidRPr="0074493C">
            <w:rPr>
              <w:rFonts w:asciiTheme="majorHAnsi" w:hAnsiTheme="majorHAnsi" w:cstheme="majorHAnsi"/>
              <w:sz w:val="16"/>
              <w:szCs w:val="16"/>
              <w:lang w:val="sl-SI"/>
            </w:rPr>
            <w:fldChar w:fldCharType="end"/>
          </w:r>
        </w:p>
      </w:tc>
    </w:tr>
  </w:tbl>
  <w:p w14:paraId="26D5B6CB" w14:textId="6734E177" w:rsidR="0060046F" w:rsidRPr="0074493C" w:rsidRDefault="0060046F" w:rsidP="002D7F38">
    <w:pPr>
      <w:pStyle w:val="Footer"/>
      <w:tabs>
        <w:tab w:val="clear" w:pos="4680"/>
        <w:tab w:val="clear" w:pos="9360"/>
        <w:tab w:val="left" w:pos="2445"/>
      </w:tabs>
      <w:rPr>
        <w:rFonts w:asciiTheme="majorHAnsi" w:hAnsiTheme="majorHAnsi" w:cstheme="majorHAnsi"/>
        <w:lang w:val="sl-SI"/>
      </w:rPr>
    </w:pPr>
    <w:r w:rsidRPr="0074493C">
      <w:rPr>
        <w:rFonts w:asciiTheme="majorHAnsi" w:hAnsiTheme="majorHAnsi" w:cstheme="majorHAnsi"/>
        <w:lang w:val="sl-S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B9DF2" w14:textId="48AD12D6" w:rsidR="0060046F" w:rsidRPr="00ED761B" w:rsidRDefault="00ED761B" w:rsidP="00ED761B">
    <w:pPr>
      <w:pStyle w:val="NoSpacing"/>
      <w:pBdr>
        <w:top w:val="single" w:sz="4" w:space="1" w:color="auto"/>
      </w:pBdr>
      <w:jc w:val="both"/>
      <w:rPr>
        <w:rFonts w:asciiTheme="majorHAnsi" w:hAnsiTheme="majorHAnsi" w:cstheme="majorHAnsi"/>
        <w:i/>
        <w:iCs/>
        <w:sz w:val="18"/>
        <w:szCs w:val="18"/>
      </w:rPr>
    </w:pPr>
    <w:r w:rsidRPr="002344E4">
      <w:rPr>
        <w:rFonts w:asciiTheme="majorHAnsi" w:hAnsiTheme="majorHAnsi" w:cstheme="majorHAnsi"/>
        <w:i/>
        <w:iCs/>
        <w:sz w:val="18"/>
        <w:szCs w:val="18"/>
      </w:rPr>
      <w:t>Javno naročilo delno sofinancira EU - EuroHPC Joint Undertaking v okviru projekta Acquisition of Hyperconnectivity Services for HPC Systems.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618AA" w14:textId="77777777" w:rsidR="00CB5A5A" w:rsidRDefault="00CB5A5A" w:rsidP="003E058F">
      <w:pPr>
        <w:spacing w:after="0" w:line="240" w:lineRule="auto"/>
      </w:pPr>
      <w:r>
        <w:separator/>
      </w:r>
    </w:p>
  </w:footnote>
  <w:footnote w:type="continuationSeparator" w:id="0">
    <w:p w14:paraId="61D060E9" w14:textId="77777777" w:rsidR="00CB5A5A" w:rsidRDefault="00CB5A5A" w:rsidP="003E058F">
      <w:pPr>
        <w:spacing w:after="0" w:line="240" w:lineRule="auto"/>
      </w:pPr>
      <w:r>
        <w:continuationSeparator/>
      </w:r>
    </w:p>
  </w:footnote>
  <w:footnote w:id="1">
    <w:p w14:paraId="418D663A" w14:textId="77777777" w:rsidR="00ED761B" w:rsidRDefault="00ED761B" w:rsidP="00ED761B">
      <w:pPr>
        <w:pStyle w:val="FootnoteText"/>
      </w:pPr>
      <w:r>
        <w:rPr>
          <w:rStyle w:val="FootnoteReference"/>
        </w:rPr>
        <w:footnoteRef/>
      </w:r>
      <w:r>
        <w:t xml:space="preserve"> </w:t>
      </w:r>
      <w:hyperlink r:id="rId1" w:history="1">
        <w:r w:rsidRPr="00F00EFD">
          <w:rPr>
            <w:rStyle w:val="Hyperlink"/>
            <w:rFonts w:asciiTheme="majorHAnsi" w:hAnsiTheme="majorHAnsi" w:cstheme="majorHAnsi"/>
            <w:i/>
            <w:iCs/>
            <w:sz w:val="18"/>
            <w:szCs w:val="18"/>
          </w:rPr>
          <w:t>https://ec.europa.eu/info/funding-tenders/opportunities/portal/screen/opportunities/tender-details/94401ced-caf1-4786-92da-bd3dd0d8dcbe-CN</w:t>
        </w:r>
      </w:hyperlink>
      <w:r w:rsidRPr="00F00EFD">
        <w:rPr>
          <w:sz w:val="18"/>
          <w:szCs w:val="18"/>
        </w:rPr>
        <w:t xml:space="preserve"> </w:t>
      </w:r>
    </w:p>
  </w:footnote>
  <w:footnote w:id="2">
    <w:p w14:paraId="30845F17" w14:textId="7C4CD5D7" w:rsidR="0060046F" w:rsidRPr="0050059A" w:rsidRDefault="0060046F" w:rsidP="003F282D">
      <w:pPr>
        <w:pStyle w:val="FootnoteText"/>
        <w:rPr>
          <w:rFonts w:asciiTheme="majorHAnsi" w:hAnsiTheme="majorHAnsi" w:cstheme="majorHAnsi"/>
          <w:i/>
        </w:rPr>
      </w:pPr>
      <w:r w:rsidRPr="0050059A">
        <w:rPr>
          <w:rStyle w:val="FootnoteReference"/>
          <w:rFonts w:asciiTheme="majorHAnsi" w:hAnsiTheme="majorHAnsi" w:cstheme="majorHAnsi"/>
          <w:i/>
        </w:rPr>
        <w:footnoteRef/>
      </w:r>
      <w:r w:rsidRPr="0050059A">
        <w:rPr>
          <w:rFonts w:asciiTheme="majorHAnsi" w:hAnsiTheme="majorHAnsi" w:cstheme="majorHAnsi"/>
          <w:i/>
        </w:rPr>
        <w:t xml:space="preserve"> </w:t>
      </w:r>
      <w:hyperlink r:id="rId2" w:history="1">
        <w:r w:rsidRPr="0050059A">
          <w:rPr>
            <w:rStyle w:val="Hyperlink"/>
            <w:rFonts w:asciiTheme="majorHAnsi" w:hAnsiTheme="majorHAnsi" w:cstheme="majorHAnsi"/>
            <w:i/>
            <w:color w:val="000000" w:themeColor="text1"/>
            <w:u w:val="none"/>
          </w:rPr>
          <w:t>Obligacijski zakonik</w:t>
        </w:r>
      </w:hyperlink>
      <w:r w:rsidRPr="0050059A">
        <w:rPr>
          <w:rFonts w:asciiTheme="majorHAnsi" w:hAnsiTheme="majorHAnsi" w:cstheme="majorHAnsi"/>
          <w:i/>
          <w:color w:val="000000" w:themeColor="text1"/>
        </w:rPr>
        <w:t xml:space="preserve"> </w:t>
      </w:r>
      <w:r w:rsidRPr="0050059A">
        <w:rPr>
          <w:rFonts w:asciiTheme="majorHAnsi" w:hAnsiTheme="majorHAnsi" w:cstheme="majorHAnsi"/>
          <w:i/>
        </w:rPr>
        <w:t>(Uradni list RS, št. 97/07 - uradno prečiščeno besedilo, 64/16 - odl. US</w:t>
      </w:r>
      <w:r w:rsidR="004142CF">
        <w:rPr>
          <w:rFonts w:asciiTheme="majorHAnsi" w:hAnsiTheme="majorHAnsi" w:cstheme="majorHAnsi"/>
          <w:i/>
        </w:rPr>
        <w:t xml:space="preserve"> in</w:t>
      </w:r>
      <w:r w:rsidRPr="0050059A">
        <w:rPr>
          <w:rFonts w:asciiTheme="majorHAnsi" w:hAnsiTheme="majorHAnsi" w:cstheme="majorHAnsi"/>
          <w:i/>
        </w:rPr>
        <w:t xml:space="preserve"> 20/18</w:t>
      </w:r>
      <w:r w:rsidR="004142CF">
        <w:rPr>
          <w:rFonts w:asciiTheme="majorHAnsi" w:hAnsiTheme="majorHAnsi" w:cstheme="majorHAnsi"/>
          <w:i/>
        </w:rPr>
        <w:t xml:space="preserve"> – OROZ631</w:t>
      </w:r>
      <w:r w:rsidRPr="0050059A">
        <w:rPr>
          <w:rFonts w:asciiTheme="majorHAnsi" w:hAnsiTheme="majorHAnsi" w:cstheme="majorHAnsi"/>
          <w: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C618D" w14:textId="5727E312" w:rsidR="0060046F" w:rsidRPr="00882883" w:rsidRDefault="0060046F" w:rsidP="00882883">
    <w:pPr>
      <w:jc w:val="center"/>
      <w:rPr>
        <w:i/>
      </w:rPr>
    </w:pPr>
  </w:p>
  <w:tbl>
    <w:tblPr>
      <w:tblW w:w="0" w:type="auto"/>
      <w:tblBorders>
        <w:bottom w:val="single" w:sz="4" w:space="0" w:color="auto"/>
      </w:tblBorders>
      <w:tblLook w:val="04A0" w:firstRow="1" w:lastRow="0" w:firstColumn="1" w:lastColumn="0" w:noHBand="0" w:noVBand="1"/>
    </w:tblPr>
    <w:tblGrid>
      <w:gridCol w:w="3123"/>
      <w:gridCol w:w="3064"/>
      <w:gridCol w:w="3452"/>
    </w:tblGrid>
    <w:tr w:rsidR="0060046F" w:rsidRPr="00507254" w14:paraId="7CC0AE9A" w14:textId="77777777" w:rsidTr="00703D26">
      <w:tc>
        <w:tcPr>
          <w:tcW w:w="3123" w:type="dxa"/>
          <w:shd w:val="clear" w:color="auto" w:fill="auto"/>
        </w:tcPr>
        <w:p w14:paraId="6E7A9AC7" w14:textId="1E0D1526" w:rsidR="0060046F" w:rsidRPr="00507254" w:rsidRDefault="0060046F" w:rsidP="00D91363">
          <w:pPr>
            <w:pStyle w:val="Header"/>
            <w:spacing w:after="0" w:line="240" w:lineRule="auto"/>
            <w:rPr>
              <w:rFonts w:asciiTheme="majorHAnsi" w:hAnsiTheme="majorHAnsi" w:cstheme="majorHAnsi"/>
              <w:sz w:val="18"/>
              <w:szCs w:val="18"/>
              <w:lang w:val="sl-SI"/>
            </w:rPr>
          </w:pPr>
          <w:r w:rsidRPr="00507254">
            <w:rPr>
              <w:rFonts w:asciiTheme="majorHAnsi" w:hAnsiTheme="majorHAnsi" w:cstheme="majorHAnsi"/>
              <w:sz w:val="18"/>
              <w:szCs w:val="18"/>
              <w:lang w:val="sl-SI"/>
            </w:rPr>
            <w:t>ePRO</w:t>
          </w:r>
        </w:p>
      </w:tc>
      <w:tc>
        <w:tcPr>
          <w:tcW w:w="3064" w:type="dxa"/>
        </w:tcPr>
        <w:p w14:paraId="019BF58D" w14:textId="77777777" w:rsidR="0060046F" w:rsidRPr="00507254" w:rsidRDefault="0060046F" w:rsidP="00D91363">
          <w:pPr>
            <w:pStyle w:val="Header"/>
            <w:spacing w:after="0" w:line="240" w:lineRule="auto"/>
            <w:jc w:val="right"/>
            <w:rPr>
              <w:rFonts w:asciiTheme="majorHAnsi" w:hAnsiTheme="majorHAnsi" w:cstheme="majorHAnsi"/>
              <w:sz w:val="18"/>
              <w:szCs w:val="18"/>
              <w:lang w:val="sl-SI"/>
            </w:rPr>
          </w:pPr>
        </w:p>
      </w:tc>
      <w:tc>
        <w:tcPr>
          <w:tcW w:w="3452" w:type="dxa"/>
          <w:shd w:val="clear" w:color="auto" w:fill="auto"/>
        </w:tcPr>
        <w:p w14:paraId="7090C41E" w14:textId="22E9E251" w:rsidR="0060046F" w:rsidRPr="00507254" w:rsidRDefault="0060046F" w:rsidP="00D91363">
          <w:pPr>
            <w:pStyle w:val="Header"/>
            <w:spacing w:after="0" w:line="240" w:lineRule="auto"/>
            <w:jc w:val="right"/>
            <w:rPr>
              <w:rFonts w:asciiTheme="majorHAnsi" w:hAnsiTheme="majorHAnsi" w:cstheme="majorHAnsi"/>
              <w:sz w:val="18"/>
              <w:szCs w:val="18"/>
              <w:lang w:val="sl-SI"/>
            </w:rPr>
          </w:pPr>
          <w:r w:rsidRPr="00507254">
            <w:rPr>
              <w:rFonts w:asciiTheme="majorHAnsi" w:hAnsiTheme="majorHAnsi" w:cstheme="majorHAnsi"/>
              <w:sz w:val="18"/>
              <w:szCs w:val="18"/>
              <w:lang w:val="sl-SI"/>
            </w:rPr>
            <w:t>Navodila ponudnikom</w:t>
          </w:r>
        </w:p>
      </w:tc>
    </w:tr>
  </w:tbl>
  <w:p w14:paraId="06F745F5" w14:textId="77777777" w:rsidR="0060046F" w:rsidRPr="00133333" w:rsidRDefault="0060046F" w:rsidP="002D7F38">
    <w:pPr>
      <w:pStyle w:val="Header"/>
      <w:spacing w:after="0" w:line="240"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458A3" w14:textId="58DB5BCA" w:rsidR="0060046F" w:rsidRDefault="00ED761B">
    <w:pPr>
      <w:pStyle w:val="Header"/>
    </w:pPr>
    <w:r>
      <w:rPr>
        <w:noProof/>
      </w:rPr>
      <w:drawing>
        <wp:inline distT="0" distB="0" distL="0" distR="0" wp14:anchorId="725D2DD8" wp14:editId="441C2D35">
          <wp:extent cx="6120765" cy="518160"/>
          <wp:effectExtent l="0" t="0" r="0" b="0"/>
          <wp:docPr id="2" name="Picture 1">
            <a:extLst xmlns:a="http://schemas.openxmlformats.org/drawingml/2006/main">
              <a:ext uri="{FF2B5EF4-FFF2-40B4-BE49-F238E27FC236}">
                <a16:creationId xmlns:a16="http://schemas.microsoft.com/office/drawing/2014/main" id="{77A4A5F2-FCEA-4A8A-819C-BC3D21DA09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77A4A5F2-FCEA-4A8A-819C-BC3D21DA0917}"/>
                      </a:ext>
                    </a:extLst>
                  </pic:cNvPr>
                  <pic:cNvPicPr>
                    <a:picLocks noChangeAspect="1"/>
                  </pic:cNvPicPr>
                </pic:nvPicPr>
                <pic:blipFill>
                  <a:blip r:embed="rId1"/>
                  <a:stretch>
                    <a:fillRect/>
                  </a:stretch>
                </pic:blipFill>
                <pic:spPr>
                  <a:xfrm>
                    <a:off x="0" y="0"/>
                    <a:ext cx="6120765" cy="518160"/>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732"/>
      <w:gridCol w:w="4907"/>
    </w:tblGrid>
    <w:tr w:rsidR="0060046F" w:rsidRPr="00B01F4C" w14:paraId="4E1D36FF" w14:textId="77777777" w:rsidTr="0060046F">
      <w:tc>
        <w:tcPr>
          <w:tcW w:w="4732" w:type="dxa"/>
          <w:shd w:val="clear" w:color="auto" w:fill="auto"/>
        </w:tcPr>
        <w:p w14:paraId="564496E6" w14:textId="77777777" w:rsidR="0060046F" w:rsidRPr="00B01F4C" w:rsidRDefault="0060046F" w:rsidP="002D7F38">
          <w:pPr>
            <w:tabs>
              <w:tab w:val="center" w:pos="4680"/>
              <w:tab w:val="right" w:pos="9360"/>
            </w:tabs>
            <w:spacing w:after="0" w:line="240" w:lineRule="auto"/>
            <w:rPr>
              <w:rFonts w:asciiTheme="majorHAnsi" w:hAnsiTheme="majorHAnsi" w:cstheme="majorHAnsi"/>
              <w:sz w:val="18"/>
              <w:szCs w:val="18"/>
              <w:lang w:val="sl-SI"/>
            </w:rPr>
          </w:pPr>
          <w:r w:rsidRPr="00B01F4C">
            <w:rPr>
              <w:rFonts w:asciiTheme="majorHAnsi" w:hAnsiTheme="majorHAnsi" w:cstheme="majorHAnsi"/>
              <w:sz w:val="18"/>
              <w:szCs w:val="18"/>
              <w:lang w:val="sl-SI"/>
            </w:rPr>
            <w:t>ePRO</w:t>
          </w:r>
        </w:p>
      </w:tc>
      <w:tc>
        <w:tcPr>
          <w:tcW w:w="4907" w:type="dxa"/>
          <w:shd w:val="clear" w:color="auto" w:fill="auto"/>
        </w:tcPr>
        <w:p w14:paraId="205DEB6B" w14:textId="77777777" w:rsidR="0060046F" w:rsidRPr="00B01F4C" w:rsidRDefault="0060046F" w:rsidP="002D7F38">
          <w:pPr>
            <w:tabs>
              <w:tab w:val="center" w:pos="4680"/>
              <w:tab w:val="right" w:pos="9360"/>
            </w:tabs>
            <w:spacing w:after="0" w:line="240" w:lineRule="auto"/>
            <w:jc w:val="right"/>
            <w:rPr>
              <w:rFonts w:asciiTheme="majorHAnsi" w:hAnsiTheme="majorHAnsi" w:cstheme="majorHAnsi"/>
              <w:sz w:val="18"/>
              <w:szCs w:val="18"/>
              <w:lang w:val="sl-SI"/>
            </w:rPr>
          </w:pPr>
          <w:r w:rsidRPr="00B01F4C">
            <w:rPr>
              <w:rFonts w:asciiTheme="majorHAnsi" w:hAnsiTheme="majorHAnsi" w:cstheme="majorHAnsi"/>
              <w:sz w:val="18"/>
              <w:szCs w:val="18"/>
              <w:lang w:val="sl-SI"/>
            </w:rPr>
            <w:t>Navodila ponudnikom</w:t>
          </w:r>
        </w:p>
      </w:tc>
    </w:tr>
  </w:tbl>
  <w:p w14:paraId="5D7691E9" w14:textId="77777777" w:rsidR="0060046F" w:rsidRDefault="006004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A3B"/>
    <w:multiLevelType w:val="hybridMultilevel"/>
    <w:tmpl w:val="8B1E78BA"/>
    <w:lvl w:ilvl="0" w:tplc="5BF2AED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FD68BF"/>
    <w:multiLevelType w:val="hybridMultilevel"/>
    <w:tmpl w:val="54BAB86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9031DD"/>
    <w:multiLevelType w:val="hybridMultilevel"/>
    <w:tmpl w:val="3E70AA18"/>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AC0FD6"/>
    <w:multiLevelType w:val="hybridMultilevel"/>
    <w:tmpl w:val="EC1EFDF2"/>
    <w:lvl w:ilvl="0" w:tplc="D63A1592">
      <w:start w:val="1"/>
      <w:numFmt w:val="decimal"/>
      <w:lvlText w:val="%1."/>
      <w:lvlJc w:val="left"/>
      <w:pPr>
        <w:ind w:left="720" w:hanging="360"/>
      </w:pPr>
      <w:rPr>
        <w:rFonts w:asciiTheme="majorHAnsi" w:hAnsiTheme="majorHAnsi" w:cstheme="maj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943976"/>
    <w:multiLevelType w:val="hybridMultilevel"/>
    <w:tmpl w:val="9BD00750"/>
    <w:lvl w:ilvl="0" w:tplc="60FAE116">
      <w:start w:val="490"/>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5808A1"/>
    <w:multiLevelType w:val="hybridMultilevel"/>
    <w:tmpl w:val="3FCA807E"/>
    <w:lvl w:ilvl="0" w:tplc="A3DCAB76">
      <w:start w:val="1000"/>
      <w:numFmt w:val="bullet"/>
      <w:lvlText w:val="-"/>
      <w:lvlJc w:val="left"/>
      <w:pPr>
        <w:ind w:left="720" w:hanging="360"/>
      </w:pPr>
      <w:rPr>
        <w:rFonts w:ascii="Calibri Light" w:eastAsia="Calibri" w:hAnsi="Calibri Light" w:cs="Calibri Light"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D11029"/>
    <w:multiLevelType w:val="hybridMultilevel"/>
    <w:tmpl w:val="50DC6DB6"/>
    <w:lvl w:ilvl="0" w:tplc="3DAAF3E6">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BA42F4"/>
    <w:multiLevelType w:val="hybridMultilevel"/>
    <w:tmpl w:val="7D7EC2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CA857AB"/>
    <w:multiLevelType w:val="hybridMultilevel"/>
    <w:tmpl w:val="AFA61810"/>
    <w:lvl w:ilvl="0" w:tplc="9C18AA1C">
      <w:start w:val="1"/>
      <w:numFmt w:val="decimal"/>
      <w:lvlText w:val="%1."/>
      <w:lvlJc w:val="left"/>
      <w:pPr>
        <w:ind w:left="720" w:hanging="360"/>
      </w:pPr>
      <w:rPr>
        <w:rFonts w:ascii="Verdana" w:eastAsia="Calibri" w:hAnsi="Verdana" w:cs="Times New Roman"/>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CD77407"/>
    <w:multiLevelType w:val="hybridMultilevel"/>
    <w:tmpl w:val="3744B52A"/>
    <w:lvl w:ilvl="0" w:tplc="A1F6F63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6CE3C9A"/>
    <w:multiLevelType w:val="hybridMultilevel"/>
    <w:tmpl w:val="57D4EEDE"/>
    <w:lvl w:ilvl="0" w:tplc="717AC1BA">
      <w:start w:val="1"/>
      <w:numFmt w:val="bullet"/>
      <w:lvlText w:val=""/>
      <w:lvlJc w:val="left"/>
      <w:pPr>
        <w:ind w:left="807" w:hanging="360"/>
      </w:pPr>
      <w:rPr>
        <w:rFonts w:ascii="Symbol" w:hAnsi="Symbol" w:hint="default"/>
      </w:rPr>
    </w:lvl>
    <w:lvl w:ilvl="1" w:tplc="04240003" w:tentative="1">
      <w:start w:val="1"/>
      <w:numFmt w:val="bullet"/>
      <w:lvlText w:val="o"/>
      <w:lvlJc w:val="left"/>
      <w:pPr>
        <w:ind w:left="1527" w:hanging="360"/>
      </w:pPr>
      <w:rPr>
        <w:rFonts w:ascii="Courier New" w:hAnsi="Courier New" w:cs="Courier New" w:hint="default"/>
      </w:rPr>
    </w:lvl>
    <w:lvl w:ilvl="2" w:tplc="04240005" w:tentative="1">
      <w:start w:val="1"/>
      <w:numFmt w:val="bullet"/>
      <w:lvlText w:val=""/>
      <w:lvlJc w:val="left"/>
      <w:pPr>
        <w:ind w:left="2247" w:hanging="360"/>
      </w:pPr>
      <w:rPr>
        <w:rFonts w:ascii="Wingdings" w:hAnsi="Wingdings" w:hint="default"/>
      </w:rPr>
    </w:lvl>
    <w:lvl w:ilvl="3" w:tplc="04240001" w:tentative="1">
      <w:start w:val="1"/>
      <w:numFmt w:val="bullet"/>
      <w:lvlText w:val=""/>
      <w:lvlJc w:val="left"/>
      <w:pPr>
        <w:ind w:left="2967" w:hanging="360"/>
      </w:pPr>
      <w:rPr>
        <w:rFonts w:ascii="Symbol" w:hAnsi="Symbol" w:hint="default"/>
      </w:rPr>
    </w:lvl>
    <w:lvl w:ilvl="4" w:tplc="04240003" w:tentative="1">
      <w:start w:val="1"/>
      <w:numFmt w:val="bullet"/>
      <w:lvlText w:val="o"/>
      <w:lvlJc w:val="left"/>
      <w:pPr>
        <w:ind w:left="3687" w:hanging="360"/>
      </w:pPr>
      <w:rPr>
        <w:rFonts w:ascii="Courier New" w:hAnsi="Courier New" w:cs="Courier New" w:hint="default"/>
      </w:rPr>
    </w:lvl>
    <w:lvl w:ilvl="5" w:tplc="04240005" w:tentative="1">
      <w:start w:val="1"/>
      <w:numFmt w:val="bullet"/>
      <w:lvlText w:val=""/>
      <w:lvlJc w:val="left"/>
      <w:pPr>
        <w:ind w:left="4407" w:hanging="360"/>
      </w:pPr>
      <w:rPr>
        <w:rFonts w:ascii="Wingdings" w:hAnsi="Wingdings" w:hint="default"/>
      </w:rPr>
    </w:lvl>
    <w:lvl w:ilvl="6" w:tplc="04240001" w:tentative="1">
      <w:start w:val="1"/>
      <w:numFmt w:val="bullet"/>
      <w:lvlText w:val=""/>
      <w:lvlJc w:val="left"/>
      <w:pPr>
        <w:ind w:left="5127" w:hanging="360"/>
      </w:pPr>
      <w:rPr>
        <w:rFonts w:ascii="Symbol" w:hAnsi="Symbol" w:hint="default"/>
      </w:rPr>
    </w:lvl>
    <w:lvl w:ilvl="7" w:tplc="04240003" w:tentative="1">
      <w:start w:val="1"/>
      <w:numFmt w:val="bullet"/>
      <w:lvlText w:val="o"/>
      <w:lvlJc w:val="left"/>
      <w:pPr>
        <w:ind w:left="5847" w:hanging="360"/>
      </w:pPr>
      <w:rPr>
        <w:rFonts w:ascii="Courier New" w:hAnsi="Courier New" w:cs="Courier New" w:hint="default"/>
      </w:rPr>
    </w:lvl>
    <w:lvl w:ilvl="8" w:tplc="04240005" w:tentative="1">
      <w:start w:val="1"/>
      <w:numFmt w:val="bullet"/>
      <w:lvlText w:val=""/>
      <w:lvlJc w:val="left"/>
      <w:pPr>
        <w:ind w:left="6567" w:hanging="360"/>
      </w:pPr>
      <w:rPr>
        <w:rFonts w:ascii="Wingdings" w:hAnsi="Wingdings" w:hint="default"/>
      </w:rPr>
    </w:lvl>
  </w:abstractNum>
  <w:abstractNum w:abstractNumId="27" w15:restartNumberingAfterBreak="0">
    <w:nsid w:val="395E0B3F"/>
    <w:multiLevelType w:val="hybridMultilevel"/>
    <w:tmpl w:val="F570870C"/>
    <w:lvl w:ilvl="0" w:tplc="A6522266">
      <w:start w:val="1"/>
      <w:numFmt w:val="bullet"/>
      <w:lvlText w:val=""/>
      <w:lvlJc w:val="left"/>
      <w:pPr>
        <w:ind w:left="720" w:hanging="360"/>
      </w:pPr>
      <w:rPr>
        <w:rFonts w:ascii="Symbol" w:hAnsi="Symbol" w:hint="default"/>
      </w:rPr>
    </w:lvl>
    <w:lvl w:ilvl="1" w:tplc="55A64A70">
      <w:numFmt w:val="bullet"/>
      <w:lvlText w:val="•"/>
      <w:lvlJc w:val="left"/>
      <w:pPr>
        <w:ind w:left="1800" w:hanging="720"/>
      </w:pPr>
      <w:rPr>
        <w:rFonts w:ascii="Calibri Light" w:eastAsia="Calibri" w:hAnsi="Calibri Light" w:cs="Calibri Ligh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327BBA"/>
    <w:multiLevelType w:val="hybridMultilevel"/>
    <w:tmpl w:val="DDFEE24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3F8B0358"/>
    <w:multiLevelType w:val="hybridMultilevel"/>
    <w:tmpl w:val="C73E379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0AE0E85"/>
    <w:multiLevelType w:val="hybridMultilevel"/>
    <w:tmpl w:val="550287B0"/>
    <w:lvl w:ilvl="0" w:tplc="04240011">
      <w:start w:val="1"/>
      <w:numFmt w:val="decimal"/>
      <w:lvlText w:val="%1)"/>
      <w:lvlJc w:val="left"/>
      <w:pPr>
        <w:ind w:left="1167" w:hanging="360"/>
      </w:pPr>
    </w:lvl>
    <w:lvl w:ilvl="1" w:tplc="04240019" w:tentative="1">
      <w:start w:val="1"/>
      <w:numFmt w:val="lowerLetter"/>
      <w:lvlText w:val="%2."/>
      <w:lvlJc w:val="left"/>
      <w:pPr>
        <w:ind w:left="1887" w:hanging="360"/>
      </w:pPr>
    </w:lvl>
    <w:lvl w:ilvl="2" w:tplc="0424001B" w:tentative="1">
      <w:start w:val="1"/>
      <w:numFmt w:val="lowerRoman"/>
      <w:lvlText w:val="%3."/>
      <w:lvlJc w:val="right"/>
      <w:pPr>
        <w:ind w:left="2607" w:hanging="180"/>
      </w:pPr>
    </w:lvl>
    <w:lvl w:ilvl="3" w:tplc="0424000F" w:tentative="1">
      <w:start w:val="1"/>
      <w:numFmt w:val="decimal"/>
      <w:lvlText w:val="%4."/>
      <w:lvlJc w:val="left"/>
      <w:pPr>
        <w:ind w:left="3327" w:hanging="360"/>
      </w:pPr>
    </w:lvl>
    <w:lvl w:ilvl="4" w:tplc="04240019" w:tentative="1">
      <w:start w:val="1"/>
      <w:numFmt w:val="lowerLetter"/>
      <w:lvlText w:val="%5."/>
      <w:lvlJc w:val="left"/>
      <w:pPr>
        <w:ind w:left="4047" w:hanging="360"/>
      </w:pPr>
    </w:lvl>
    <w:lvl w:ilvl="5" w:tplc="0424001B" w:tentative="1">
      <w:start w:val="1"/>
      <w:numFmt w:val="lowerRoman"/>
      <w:lvlText w:val="%6."/>
      <w:lvlJc w:val="right"/>
      <w:pPr>
        <w:ind w:left="4767" w:hanging="180"/>
      </w:pPr>
    </w:lvl>
    <w:lvl w:ilvl="6" w:tplc="0424000F" w:tentative="1">
      <w:start w:val="1"/>
      <w:numFmt w:val="decimal"/>
      <w:lvlText w:val="%7."/>
      <w:lvlJc w:val="left"/>
      <w:pPr>
        <w:ind w:left="5487" w:hanging="360"/>
      </w:pPr>
    </w:lvl>
    <w:lvl w:ilvl="7" w:tplc="04240019" w:tentative="1">
      <w:start w:val="1"/>
      <w:numFmt w:val="lowerLetter"/>
      <w:lvlText w:val="%8."/>
      <w:lvlJc w:val="left"/>
      <w:pPr>
        <w:ind w:left="6207" w:hanging="360"/>
      </w:pPr>
    </w:lvl>
    <w:lvl w:ilvl="8" w:tplc="0424001B" w:tentative="1">
      <w:start w:val="1"/>
      <w:numFmt w:val="lowerRoman"/>
      <w:lvlText w:val="%9."/>
      <w:lvlJc w:val="right"/>
      <w:pPr>
        <w:ind w:left="6927" w:hanging="180"/>
      </w:pPr>
    </w:lvl>
  </w:abstractNum>
  <w:abstractNum w:abstractNumId="31" w15:restartNumberingAfterBreak="0">
    <w:nsid w:val="4214312E"/>
    <w:multiLevelType w:val="hybridMultilevel"/>
    <w:tmpl w:val="0BF4DB4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27F41CD"/>
    <w:multiLevelType w:val="hybridMultilevel"/>
    <w:tmpl w:val="37646FDC"/>
    <w:lvl w:ilvl="0" w:tplc="1518BEEE">
      <w:start w:val="1"/>
      <w:numFmt w:val="decimal"/>
      <w:lvlText w:val="%1."/>
      <w:lvlJc w:val="left"/>
      <w:pPr>
        <w:ind w:left="807" w:hanging="360"/>
      </w:pPr>
      <w:rPr>
        <w:rFonts w:hint="default"/>
      </w:rPr>
    </w:lvl>
    <w:lvl w:ilvl="1" w:tplc="04240019" w:tentative="1">
      <w:start w:val="1"/>
      <w:numFmt w:val="lowerLetter"/>
      <w:lvlText w:val="%2."/>
      <w:lvlJc w:val="left"/>
      <w:pPr>
        <w:ind w:left="1527" w:hanging="360"/>
      </w:pPr>
    </w:lvl>
    <w:lvl w:ilvl="2" w:tplc="0424001B" w:tentative="1">
      <w:start w:val="1"/>
      <w:numFmt w:val="lowerRoman"/>
      <w:lvlText w:val="%3."/>
      <w:lvlJc w:val="right"/>
      <w:pPr>
        <w:ind w:left="2247" w:hanging="180"/>
      </w:pPr>
    </w:lvl>
    <w:lvl w:ilvl="3" w:tplc="0424000F" w:tentative="1">
      <w:start w:val="1"/>
      <w:numFmt w:val="decimal"/>
      <w:lvlText w:val="%4."/>
      <w:lvlJc w:val="left"/>
      <w:pPr>
        <w:ind w:left="2967" w:hanging="360"/>
      </w:pPr>
    </w:lvl>
    <w:lvl w:ilvl="4" w:tplc="04240019" w:tentative="1">
      <w:start w:val="1"/>
      <w:numFmt w:val="lowerLetter"/>
      <w:lvlText w:val="%5."/>
      <w:lvlJc w:val="left"/>
      <w:pPr>
        <w:ind w:left="3687" w:hanging="360"/>
      </w:pPr>
    </w:lvl>
    <w:lvl w:ilvl="5" w:tplc="0424001B" w:tentative="1">
      <w:start w:val="1"/>
      <w:numFmt w:val="lowerRoman"/>
      <w:lvlText w:val="%6."/>
      <w:lvlJc w:val="right"/>
      <w:pPr>
        <w:ind w:left="4407" w:hanging="180"/>
      </w:pPr>
    </w:lvl>
    <w:lvl w:ilvl="6" w:tplc="0424000F" w:tentative="1">
      <w:start w:val="1"/>
      <w:numFmt w:val="decimal"/>
      <w:lvlText w:val="%7."/>
      <w:lvlJc w:val="left"/>
      <w:pPr>
        <w:ind w:left="5127" w:hanging="360"/>
      </w:pPr>
    </w:lvl>
    <w:lvl w:ilvl="7" w:tplc="04240019" w:tentative="1">
      <w:start w:val="1"/>
      <w:numFmt w:val="lowerLetter"/>
      <w:lvlText w:val="%8."/>
      <w:lvlJc w:val="left"/>
      <w:pPr>
        <w:ind w:left="5847" w:hanging="360"/>
      </w:pPr>
    </w:lvl>
    <w:lvl w:ilvl="8" w:tplc="0424001B" w:tentative="1">
      <w:start w:val="1"/>
      <w:numFmt w:val="lowerRoman"/>
      <w:lvlText w:val="%9."/>
      <w:lvlJc w:val="right"/>
      <w:pPr>
        <w:ind w:left="6567" w:hanging="180"/>
      </w:pPr>
    </w:lvl>
  </w:abstractNum>
  <w:abstractNum w:abstractNumId="33"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4384CFF"/>
    <w:multiLevelType w:val="hybridMultilevel"/>
    <w:tmpl w:val="4432898A"/>
    <w:lvl w:ilvl="0" w:tplc="2998FD34">
      <w:start w:val="2"/>
      <w:numFmt w:val="bullet"/>
      <w:lvlText w:val="-"/>
      <w:lvlJc w:val="left"/>
      <w:pPr>
        <w:ind w:left="447" w:hanging="360"/>
      </w:pPr>
      <w:rPr>
        <w:rFonts w:ascii="Calibri Light" w:eastAsia="Calibri" w:hAnsi="Calibri Light" w:cs="Calibri Light" w:hint="default"/>
      </w:rPr>
    </w:lvl>
    <w:lvl w:ilvl="1" w:tplc="04240003" w:tentative="1">
      <w:start w:val="1"/>
      <w:numFmt w:val="bullet"/>
      <w:lvlText w:val="o"/>
      <w:lvlJc w:val="left"/>
      <w:pPr>
        <w:ind w:left="1167" w:hanging="360"/>
      </w:pPr>
      <w:rPr>
        <w:rFonts w:ascii="Courier New" w:hAnsi="Courier New" w:cs="Courier New" w:hint="default"/>
      </w:rPr>
    </w:lvl>
    <w:lvl w:ilvl="2" w:tplc="04240005" w:tentative="1">
      <w:start w:val="1"/>
      <w:numFmt w:val="bullet"/>
      <w:lvlText w:val=""/>
      <w:lvlJc w:val="left"/>
      <w:pPr>
        <w:ind w:left="1887" w:hanging="360"/>
      </w:pPr>
      <w:rPr>
        <w:rFonts w:ascii="Wingdings" w:hAnsi="Wingdings" w:hint="default"/>
      </w:rPr>
    </w:lvl>
    <w:lvl w:ilvl="3" w:tplc="04240001" w:tentative="1">
      <w:start w:val="1"/>
      <w:numFmt w:val="bullet"/>
      <w:lvlText w:val=""/>
      <w:lvlJc w:val="left"/>
      <w:pPr>
        <w:ind w:left="2607" w:hanging="360"/>
      </w:pPr>
      <w:rPr>
        <w:rFonts w:ascii="Symbol" w:hAnsi="Symbol" w:hint="default"/>
      </w:rPr>
    </w:lvl>
    <w:lvl w:ilvl="4" w:tplc="04240003" w:tentative="1">
      <w:start w:val="1"/>
      <w:numFmt w:val="bullet"/>
      <w:lvlText w:val="o"/>
      <w:lvlJc w:val="left"/>
      <w:pPr>
        <w:ind w:left="3327" w:hanging="360"/>
      </w:pPr>
      <w:rPr>
        <w:rFonts w:ascii="Courier New" w:hAnsi="Courier New" w:cs="Courier New" w:hint="default"/>
      </w:rPr>
    </w:lvl>
    <w:lvl w:ilvl="5" w:tplc="04240005" w:tentative="1">
      <w:start w:val="1"/>
      <w:numFmt w:val="bullet"/>
      <w:lvlText w:val=""/>
      <w:lvlJc w:val="left"/>
      <w:pPr>
        <w:ind w:left="4047" w:hanging="360"/>
      </w:pPr>
      <w:rPr>
        <w:rFonts w:ascii="Wingdings" w:hAnsi="Wingdings" w:hint="default"/>
      </w:rPr>
    </w:lvl>
    <w:lvl w:ilvl="6" w:tplc="04240001" w:tentative="1">
      <w:start w:val="1"/>
      <w:numFmt w:val="bullet"/>
      <w:lvlText w:val=""/>
      <w:lvlJc w:val="left"/>
      <w:pPr>
        <w:ind w:left="4767" w:hanging="360"/>
      </w:pPr>
      <w:rPr>
        <w:rFonts w:ascii="Symbol" w:hAnsi="Symbol" w:hint="default"/>
      </w:rPr>
    </w:lvl>
    <w:lvl w:ilvl="7" w:tplc="04240003" w:tentative="1">
      <w:start w:val="1"/>
      <w:numFmt w:val="bullet"/>
      <w:lvlText w:val="o"/>
      <w:lvlJc w:val="left"/>
      <w:pPr>
        <w:ind w:left="5487" w:hanging="360"/>
      </w:pPr>
      <w:rPr>
        <w:rFonts w:ascii="Courier New" w:hAnsi="Courier New" w:cs="Courier New" w:hint="default"/>
      </w:rPr>
    </w:lvl>
    <w:lvl w:ilvl="8" w:tplc="04240005" w:tentative="1">
      <w:start w:val="1"/>
      <w:numFmt w:val="bullet"/>
      <w:lvlText w:val=""/>
      <w:lvlJc w:val="left"/>
      <w:pPr>
        <w:ind w:left="6207" w:hanging="360"/>
      </w:pPr>
      <w:rPr>
        <w:rFonts w:ascii="Wingdings" w:hAnsi="Wingdings" w:hint="default"/>
      </w:rPr>
    </w:lvl>
  </w:abstractNum>
  <w:abstractNum w:abstractNumId="35" w15:restartNumberingAfterBreak="0">
    <w:nsid w:val="44D56A48"/>
    <w:multiLevelType w:val="hybridMultilevel"/>
    <w:tmpl w:val="5420CBB6"/>
    <w:lvl w:ilvl="0" w:tplc="717AC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9173FDF"/>
    <w:multiLevelType w:val="hybridMultilevel"/>
    <w:tmpl w:val="85D011DA"/>
    <w:lvl w:ilvl="0" w:tplc="811C8010">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A9629A1"/>
    <w:multiLevelType w:val="hybridMultilevel"/>
    <w:tmpl w:val="D4F2BDDA"/>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B1E1058"/>
    <w:multiLevelType w:val="hybridMultilevel"/>
    <w:tmpl w:val="81B2EB96"/>
    <w:lvl w:ilvl="0" w:tplc="3A809D1C">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66C3A05"/>
    <w:multiLevelType w:val="hybridMultilevel"/>
    <w:tmpl w:val="65A626E4"/>
    <w:lvl w:ilvl="0" w:tplc="74A8BCF2">
      <w:start w:val="1"/>
      <w:numFmt w:val="decimal"/>
      <w:lvlText w:val="%1."/>
      <w:lvlJc w:val="left"/>
      <w:pPr>
        <w:ind w:left="720" w:hanging="360"/>
      </w:pPr>
      <w:rPr>
        <w:rFonts w:ascii="Verdana" w:eastAsia="Calibri" w:hAnsi="Verdana" w:cs="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74423D0"/>
    <w:multiLevelType w:val="hybridMultilevel"/>
    <w:tmpl w:val="46604B38"/>
    <w:lvl w:ilvl="0" w:tplc="74A8BCF2">
      <w:start w:val="1"/>
      <w:numFmt w:val="decimal"/>
      <w:lvlText w:val="%1."/>
      <w:lvlJc w:val="left"/>
      <w:pPr>
        <w:ind w:left="671" w:hanging="360"/>
      </w:pPr>
      <w:rPr>
        <w:rFonts w:ascii="Verdana" w:eastAsia="Calibri" w:hAnsi="Verdana" w:cs="Times New Roman"/>
      </w:rPr>
    </w:lvl>
    <w:lvl w:ilvl="1" w:tplc="04240019" w:tentative="1">
      <w:start w:val="1"/>
      <w:numFmt w:val="lowerLetter"/>
      <w:lvlText w:val="%2."/>
      <w:lvlJc w:val="left"/>
      <w:pPr>
        <w:ind w:left="1391" w:hanging="360"/>
      </w:pPr>
    </w:lvl>
    <w:lvl w:ilvl="2" w:tplc="0424001B" w:tentative="1">
      <w:start w:val="1"/>
      <w:numFmt w:val="lowerRoman"/>
      <w:lvlText w:val="%3."/>
      <w:lvlJc w:val="right"/>
      <w:pPr>
        <w:ind w:left="2111" w:hanging="180"/>
      </w:pPr>
    </w:lvl>
    <w:lvl w:ilvl="3" w:tplc="0424000F" w:tentative="1">
      <w:start w:val="1"/>
      <w:numFmt w:val="decimal"/>
      <w:lvlText w:val="%4."/>
      <w:lvlJc w:val="left"/>
      <w:pPr>
        <w:ind w:left="2831" w:hanging="360"/>
      </w:pPr>
    </w:lvl>
    <w:lvl w:ilvl="4" w:tplc="04240019" w:tentative="1">
      <w:start w:val="1"/>
      <w:numFmt w:val="lowerLetter"/>
      <w:lvlText w:val="%5."/>
      <w:lvlJc w:val="left"/>
      <w:pPr>
        <w:ind w:left="3551" w:hanging="360"/>
      </w:pPr>
    </w:lvl>
    <w:lvl w:ilvl="5" w:tplc="0424001B" w:tentative="1">
      <w:start w:val="1"/>
      <w:numFmt w:val="lowerRoman"/>
      <w:lvlText w:val="%6."/>
      <w:lvlJc w:val="right"/>
      <w:pPr>
        <w:ind w:left="4271" w:hanging="180"/>
      </w:pPr>
    </w:lvl>
    <w:lvl w:ilvl="6" w:tplc="0424000F" w:tentative="1">
      <w:start w:val="1"/>
      <w:numFmt w:val="decimal"/>
      <w:lvlText w:val="%7."/>
      <w:lvlJc w:val="left"/>
      <w:pPr>
        <w:ind w:left="4991" w:hanging="360"/>
      </w:pPr>
    </w:lvl>
    <w:lvl w:ilvl="7" w:tplc="04240019" w:tentative="1">
      <w:start w:val="1"/>
      <w:numFmt w:val="lowerLetter"/>
      <w:lvlText w:val="%8."/>
      <w:lvlJc w:val="left"/>
      <w:pPr>
        <w:ind w:left="5711" w:hanging="360"/>
      </w:pPr>
    </w:lvl>
    <w:lvl w:ilvl="8" w:tplc="0424001B" w:tentative="1">
      <w:start w:val="1"/>
      <w:numFmt w:val="lowerRoman"/>
      <w:lvlText w:val="%9."/>
      <w:lvlJc w:val="right"/>
      <w:pPr>
        <w:ind w:left="6431" w:hanging="180"/>
      </w:pPr>
    </w:lvl>
  </w:abstractNum>
  <w:abstractNum w:abstractNumId="48" w15:restartNumberingAfterBreak="0">
    <w:nsid w:val="58A85F37"/>
    <w:multiLevelType w:val="hybridMultilevel"/>
    <w:tmpl w:val="604807FC"/>
    <w:lvl w:ilvl="0" w:tplc="AE6E3D5A">
      <w:start w:val="1"/>
      <w:numFmt w:val="decimal"/>
      <w:lvlText w:val="%1."/>
      <w:lvlJc w:val="left"/>
      <w:pPr>
        <w:ind w:left="360" w:hanging="360"/>
      </w:pPr>
      <w:rPr>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DCE6B7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53" w15:restartNumberingAfterBreak="0">
    <w:nsid w:val="6C892379"/>
    <w:multiLevelType w:val="hybridMultilevel"/>
    <w:tmpl w:val="2A266802"/>
    <w:lvl w:ilvl="0" w:tplc="AA9EF964">
      <w:start w:val="1000"/>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9"/>
  </w:num>
  <w:num w:numId="3">
    <w:abstractNumId w:val="12"/>
  </w:num>
  <w:num w:numId="4">
    <w:abstractNumId w:val="21"/>
  </w:num>
  <w:num w:numId="5">
    <w:abstractNumId w:val="44"/>
  </w:num>
  <w:num w:numId="6">
    <w:abstractNumId w:val="1"/>
  </w:num>
  <w:num w:numId="7">
    <w:abstractNumId w:val="8"/>
  </w:num>
  <w:num w:numId="8">
    <w:abstractNumId w:val="51"/>
  </w:num>
  <w:num w:numId="9">
    <w:abstractNumId w:val="5"/>
  </w:num>
  <w:num w:numId="10">
    <w:abstractNumId w:val="31"/>
  </w:num>
  <w:num w:numId="11">
    <w:abstractNumId w:val="20"/>
  </w:num>
  <w:num w:numId="12">
    <w:abstractNumId w:val="54"/>
  </w:num>
  <w:num w:numId="13">
    <w:abstractNumId w:val="2"/>
  </w:num>
  <w:num w:numId="14">
    <w:abstractNumId w:val="7"/>
  </w:num>
  <w:num w:numId="15">
    <w:abstractNumId w:val="55"/>
  </w:num>
  <w:num w:numId="16">
    <w:abstractNumId w:val="52"/>
  </w:num>
  <w:num w:numId="17">
    <w:abstractNumId w:val="25"/>
  </w:num>
  <w:num w:numId="18">
    <w:abstractNumId w:val="49"/>
  </w:num>
  <w:num w:numId="19">
    <w:abstractNumId w:val="37"/>
  </w:num>
  <w:num w:numId="20">
    <w:abstractNumId w:val="22"/>
  </w:num>
  <w:num w:numId="21">
    <w:abstractNumId w:val="45"/>
  </w:num>
  <w:num w:numId="22">
    <w:abstractNumId w:val="13"/>
  </w:num>
  <w:num w:numId="23">
    <w:abstractNumId w:val="17"/>
  </w:num>
  <w:num w:numId="24">
    <w:abstractNumId w:val="18"/>
  </w:num>
  <w:num w:numId="25">
    <w:abstractNumId w:val="42"/>
  </w:num>
  <w:num w:numId="26">
    <w:abstractNumId w:val="41"/>
  </w:num>
  <w:num w:numId="27">
    <w:abstractNumId w:val="11"/>
  </w:num>
  <w:num w:numId="28">
    <w:abstractNumId w:val="43"/>
  </w:num>
  <w:num w:numId="29">
    <w:abstractNumId w:val="3"/>
  </w:num>
  <w:num w:numId="30">
    <w:abstractNumId w:val="33"/>
  </w:num>
  <w:num w:numId="31">
    <w:abstractNumId w:val="36"/>
  </w:num>
  <w:num w:numId="32">
    <w:abstractNumId w:val="46"/>
  </w:num>
  <w:num w:numId="33">
    <w:abstractNumId w:val="10"/>
  </w:num>
  <w:num w:numId="34">
    <w:abstractNumId w:val="0"/>
  </w:num>
  <w:num w:numId="35">
    <w:abstractNumId w:val="16"/>
  </w:num>
  <w:num w:numId="36">
    <w:abstractNumId w:val="50"/>
  </w:num>
  <w:num w:numId="37">
    <w:abstractNumId w:val="6"/>
  </w:num>
  <w:num w:numId="38">
    <w:abstractNumId w:val="40"/>
  </w:num>
  <w:num w:numId="39">
    <w:abstractNumId w:val="28"/>
  </w:num>
  <w:num w:numId="40">
    <w:abstractNumId w:val="47"/>
  </w:num>
  <w:num w:numId="41">
    <w:abstractNumId w:val="23"/>
  </w:num>
  <w:num w:numId="42">
    <w:abstractNumId w:val="48"/>
  </w:num>
  <w:num w:numId="43">
    <w:abstractNumId w:val="14"/>
  </w:num>
  <w:num w:numId="44">
    <w:abstractNumId w:val="53"/>
  </w:num>
  <w:num w:numId="45">
    <w:abstractNumId w:val="38"/>
  </w:num>
  <w:num w:numId="46">
    <w:abstractNumId w:val="29"/>
  </w:num>
  <w:num w:numId="47">
    <w:abstractNumId w:val="30"/>
  </w:num>
  <w:num w:numId="48">
    <w:abstractNumId w:val="32"/>
  </w:num>
  <w:num w:numId="49">
    <w:abstractNumId w:val="4"/>
  </w:num>
  <w:num w:numId="50">
    <w:abstractNumId w:val="24"/>
  </w:num>
  <w:num w:numId="51">
    <w:abstractNumId w:val="26"/>
  </w:num>
  <w:num w:numId="52">
    <w:abstractNumId w:val="34"/>
  </w:num>
  <w:num w:numId="53">
    <w:abstractNumId w:val="27"/>
  </w:num>
  <w:num w:numId="54">
    <w:abstractNumId w:val="35"/>
  </w:num>
  <w:num w:numId="55">
    <w:abstractNumId w:val="19"/>
  </w:num>
  <w:num w:numId="56">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activeWritingStyle w:appName="MSWord" w:lang="de-CH" w:vendorID="64" w:dllVersion="4096" w:nlCheck="1" w:checkStyle="0"/>
  <w:defaultTabStop w:val="720"/>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330E"/>
    <w:rsid w:val="000037B6"/>
    <w:rsid w:val="0000500E"/>
    <w:rsid w:val="00005EDC"/>
    <w:rsid w:val="00006CBC"/>
    <w:rsid w:val="00007764"/>
    <w:rsid w:val="00010826"/>
    <w:rsid w:val="00010FEC"/>
    <w:rsid w:val="000118AD"/>
    <w:rsid w:val="000121FD"/>
    <w:rsid w:val="00012812"/>
    <w:rsid w:val="00014B4E"/>
    <w:rsid w:val="00014DEE"/>
    <w:rsid w:val="00015976"/>
    <w:rsid w:val="00016038"/>
    <w:rsid w:val="0001609C"/>
    <w:rsid w:val="00016909"/>
    <w:rsid w:val="00016E4C"/>
    <w:rsid w:val="000173C9"/>
    <w:rsid w:val="000251D7"/>
    <w:rsid w:val="00025912"/>
    <w:rsid w:val="0002697E"/>
    <w:rsid w:val="00031C19"/>
    <w:rsid w:val="00032B1D"/>
    <w:rsid w:val="000357AD"/>
    <w:rsid w:val="000366CF"/>
    <w:rsid w:val="00044419"/>
    <w:rsid w:val="00044ABE"/>
    <w:rsid w:val="000450E2"/>
    <w:rsid w:val="00055B18"/>
    <w:rsid w:val="0006507C"/>
    <w:rsid w:val="0007025F"/>
    <w:rsid w:val="00070DA4"/>
    <w:rsid w:val="00070E7A"/>
    <w:rsid w:val="0007149A"/>
    <w:rsid w:val="00075C6E"/>
    <w:rsid w:val="000762C6"/>
    <w:rsid w:val="00077206"/>
    <w:rsid w:val="00080C69"/>
    <w:rsid w:val="0008528B"/>
    <w:rsid w:val="00085ADD"/>
    <w:rsid w:val="000865DA"/>
    <w:rsid w:val="00087C1A"/>
    <w:rsid w:val="00090ECB"/>
    <w:rsid w:val="000931F7"/>
    <w:rsid w:val="00094BEB"/>
    <w:rsid w:val="000A0302"/>
    <w:rsid w:val="000A03C5"/>
    <w:rsid w:val="000A0C8C"/>
    <w:rsid w:val="000A2E74"/>
    <w:rsid w:val="000A30AE"/>
    <w:rsid w:val="000A3ED1"/>
    <w:rsid w:val="000A42D1"/>
    <w:rsid w:val="000A4B88"/>
    <w:rsid w:val="000A612A"/>
    <w:rsid w:val="000B13B6"/>
    <w:rsid w:val="000B1853"/>
    <w:rsid w:val="000B1EB1"/>
    <w:rsid w:val="000B38BB"/>
    <w:rsid w:val="000B75AF"/>
    <w:rsid w:val="000C25D5"/>
    <w:rsid w:val="000C29C6"/>
    <w:rsid w:val="000C4270"/>
    <w:rsid w:val="000C4EC2"/>
    <w:rsid w:val="000C4F55"/>
    <w:rsid w:val="000C67BB"/>
    <w:rsid w:val="000C73E8"/>
    <w:rsid w:val="000D02ED"/>
    <w:rsid w:val="000D12E6"/>
    <w:rsid w:val="000D1DC7"/>
    <w:rsid w:val="000D202B"/>
    <w:rsid w:val="000D24E1"/>
    <w:rsid w:val="000D2834"/>
    <w:rsid w:val="000D5769"/>
    <w:rsid w:val="000D57FD"/>
    <w:rsid w:val="000E17F2"/>
    <w:rsid w:val="000E65CD"/>
    <w:rsid w:val="000E723C"/>
    <w:rsid w:val="000F15CF"/>
    <w:rsid w:val="000F2876"/>
    <w:rsid w:val="000F32B3"/>
    <w:rsid w:val="000F3C1F"/>
    <w:rsid w:val="000F41BC"/>
    <w:rsid w:val="000F43CE"/>
    <w:rsid w:val="001011C9"/>
    <w:rsid w:val="0010197C"/>
    <w:rsid w:val="001020FA"/>
    <w:rsid w:val="0010316C"/>
    <w:rsid w:val="00103446"/>
    <w:rsid w:val="001057A0"/>
    <w:rsid w:val="00105FEA"/>
    <w:rsid w:val="001068EA"/>
    <w:rsid w:val="001076B5"/>
    <w:rsid w:val="0010789C"/>
    <w:rsid w:val="00107FBB"/>
    <w:rsid w:val="001104A6"/>
    <w:rsid w:val="00110B4C"/>
    <w:rsid w:val="00111BAD"/>
    <w:rsid w:val="00112276"/>
    <w:rsid w:val="00112CE7"/>
    <w:rsid w:val="00113312"/>
    <w:rsid w:val="0011437E"/>
    <w:rsid w:val="00114BB3"/>
    <w:rsid w:val="00115378"/>
    <w:rsid w:val="00116484"/>
    <w:rsid w:val="00116F44"/>
    <w:rsid w:val="001225D1"/>
    <w:rsid w:val="00124818"/>
    <w:rsid w:val="00132BFD"/>
    <w:rsid w:val="00133333"/>
    <w:rsid w:val="00134D4C"/>
    <w:rsid w:val="00136B61"/>
    <w:rsid w:val="00137433"/>
    <w:rsid w:val="0014029E"/>
    <w:rsid w:val="00142D61"/>
    <w:rsid w:val="00143700"/>
    <w:rsid w:val="00144B23"/>
    <w:rsid w:val="00150725"/>
    <w:rsid w:val="00151993"/>
    <w:rsid w:val="001523B7"/>
    <w:rsid w:val="00153B7B"/>
    <w:rsid w:val="00154C72"/>
    <w:rsid w:val="00155D1C"/>
    <w:rsid w:val="001567D1"/>
    <w:rsid w:val="00157721"/>
    <w:rsid w:val="00160E5D"/>
    <w:rsid w:val="00163B2A"/>
    <w:rsid w:val="0016721D"/>
    <w:rsid w:val="00171663"/>
    <w:rsid w:val="00172F2E"/>
    <w:rsid w:val="001767D5"/>
    <w:rsid w:val="00176EB3"/>
    <w:rsid w:val="00180330"/>
    <w:rsid w:val="00181086"/>
    <w:rsid w:val="001829E1"/>
    <w:rsid w:val="00183110"/>
    <w:rsid w:val="00184668"/>
    <w:rsid w:val="00190361"/>
    <w:rsid w:val="001918C8"/>
    <w:rsid w:val="00191A07"/>
    <w:rsid w:val="00193045"/>
    <w:rsid w:val="00197C67"/>
    <w:rsid w:val="001A701B"/>
    <w:rsid w:val="001B0C83"/>
    <w:rsid w:val="001B28EE"/>
    <w:rsid w:val="001B2E0E"/>
    <w:rsid w:val="001B4262"/>
    <w:rsid w:val="001C0A4D"/>
    <w:rsid w:val="001C268E"/>
    <w:rsid w:val="001C4CCE"/>
    <w:rsid w:val="001C4FD9"/>
    <w:rsid w:val="001C518A"/>
    <w:rsid w:val="001C60BC"/>
    <w:rsid w:val="001D075C"/>
    <w:rsid w:val="001D11A0"/>
    <w:rsid w:val="001D5255"/>
    <w:rsid w:val="001D7309"/>
    <w:rsid w:val="001E1808"/>
    <w:rsid w:val="001E1868"/>
    <w:rsid w:val="001E28F6"/>
    <w:rsid w:val="001E36DA"/>
    <w:rsid w:val="001E456F"/>
    <w:rsid w:val="001E4650"/>
    <w:rsid w:val="001E50CC"/>
    <w:rsid w:val="001E5F22"/>
    <w:rsid w:val="001E6C65"/>
    <w:rsid w:val="001F06E8"/>
    <w:rsid w:val="001F0A9F"/>
    <w:rsid w:val="001F0C02"/>
    <w:rsid w:val="001F1F6A"/>
    <w:rsid w:val="001F1FB7"/>
    <w:rsid w:val="001F3F62"/>
    <w:rsid w:val="001F4E46"/>
    <w:rsid w:val="001F67E6"/>
    <w:rsid w:val="002017AD"/>
    <w:rsid w:val="0020322E"/>
    <w:rsid w:val="00204908"/>
    <w:rsid w:val="002062F7"/>
    <w:rsid w:val="00206D69"/>
    <w:rsid w:val="00211AFA"/>
    <w:rsid w:val="00214572"/>
    <w:rsid w:val="00214997"/>
    <w:rsid w:val="00221336"/>
    <w:rsid w:val="002219A8"/>
    <w:rsid w:val="00233C67"/>
    <w:rsid w:val="00235497"/>
    <w:rsid w:val="00236AAF"/>
    <w:rsid w:val="00236DEA"/>
    <w:rsid w:val="00237477"/>
    <w:rsid w:val="00242FD2"/>
    <w:rsid w:val="00247A53"/>
    <w:rsid w:val="00250A24"/>
    <w:rsid w:val="00251773"/>
    <w:rsid w:val="0025383A"/>
    <w:rsid w:val="0026002B"/>
    <w:rsid w:val="00261D1A"/>
    <w:rsid w:val="00261E86"/>
    <w:rsid w:val="0026337C"/>
    <w:rsid w:val="0026371E"/>
    <w:rsid w:val="00263AB8"/>
    <w:rsid w:val="0026478A"/>
    <w:rsid w:val="002664BD"/>
    <w:rsid w:val="00271236"/>
    <w:rsid w:val="00272D63"/>
    <w:rsid w:val="00276C83"/>
    <w:rsid w:val="00277E93"/>
    <w:rsid w:val="0028089C"/>
    <w:rsid w:val="00285E83"/>
    <w:rsid w:val="00286638"/>
    <w:rsid w:val="00286A2C"/>
    <w:rsid w:val="002943B4"/>
    <w:rsid w:val="00296F87"/>
    <w:rsid w:val="002A029B"/>
    <w:rsid w:val="002A31B0"/>
    <w:rsid w:val="002A7632"/>
    <w:rsid w:val="002B03CA"/>
    <w:rsid w:val="002B041F"/>
    <w:rsid w:val="002B0DA5"/>
    <w:rsid w:val="002B1123"/>
    <w:rsid w:val="002B179B"/>
    <w:rsid w:val="002B61D8"/>
    <w:rsid w:val="002B6363"/>
    <w:rsid w:val="002B7863"/>
    <w:rsid w:val="002C0025"/>
    <w:rsid w:val="002C020F"/>
    <w:rsid w:val="002C6827"/>
    <w:rsid w:val="002D072D"/>
    <w:rsid w:val="002D08C4"/>
    <w:rsid w:val="002D3A41"/>
    <w:rsid w:val="002D5CAB"/>
    <w:rsid w:val="002D7295"/>
    <w:rsid w:val="002D7F38"/>
    <w:rsid w:val="002E0A57"/>
    <w:rsid w:val="002E2845"/>
    <w:rsid w:val="002E3216"/>
    <w:rsid w:val="002E4DB2"/>
    <w:rsid w:val="002E5978"/>
    <w:rsid w:val="002E776E"/>
    <w:rsid w:val="002F16EB"/>
    <w:rsid w:val="002F6EAA"/>
    <w:rsid w:val="002F7733"/>
    <w:rsid w:val="00301CBD"/>
    <w:rsid w:val="00302D52"/>
    <w:rsid w:val="00302DB6"/>
    <w:rsid w:val="0030383B"/>
    <w:rsid w:val="00303ADA"/>
    <w:rsid w:val="00305725"/>
    <w:rsid w:val="00305BF0"/>
    <w:rsid w:val="0030696B"/>
    <w:rsid w:val="003071C8"/>
    <w:rsid w:val="00307FB9"/>
    <w:rsid w:val="00312573"/>
    <w:rsid w:val="00314059"/>
    <w:rsid w:val="0031423C"/>
    <w:rsid w:val="00321013"/>
    <w:rsid w:val="003216E8"/>
    <w:rsid w:val="00323382"/>
    <w:rsid w:val="003345CA"/>
    <w:rsid w:val="003350EA"/>
    <w:rsid w:val="00335405"/>
    <w:rsid w:val="00335FB2"/>
    <w:rsid w:val="00336662"/>
    <w:rsid w:val="0033731E"/>
    <w:rsid w:val="00337D58"/>
    <w:rsid w:val="00344560"/>
    <w:rsid w:val="00345D96"/>
    <w:rsid w:val="00347108"/>
    <w:rsid w:val="003501BC"/>
    <w:rsid w:val="00350E47"/>
    <w:rsid w:val="003523D0"/>
    <w:rsid w:val="003525A8"/>
    <w:rsid w:val="00354033"/>
    <w:rsid w:val="003549F2"/>
    <w:rsid w:val="0036333A"/>
    <w:rsid w:val="003665AC"/>
    <w:rsid w:val="00373081"/>
    <w:rsid w:val="00373E16"/>
    <w:rsid w:val="00374E05"/>
    <w:rsid w:val="00375317"/>
    <w:rsid w:val="003852A7"/>
    <w:rsid w:val="00387739"/>
    <w:rsid w:val="0039067B"/>
    <w:rsid w:val="0039569A"/>
    <w:rsid w:val="00397361"/>
    <w:rsid w:val="0039739D"/>
    <w:rsid w:val="003A029F"/>
    <w:rsid w:val="003A2490"/>
    <w:rsid w:val="003A2B18"/>
    <w:rsid w:val="003A6CC9"/>
    <w:rsid w:val="003B04D8"/>
    <w:rsid w:val="003B0CD7"/>
    <w:rsid w:val="003B4AAD"/>
    <w:rsid w:val="003B6343"/>
    <w:rsid w:val="003B63CA"/>
    <w:rsid w:val="003B7381"/>
    <w:rsid w:val="003C1F3E"/>
    <w:rsid w:val="003C64F1"/>
    <w:rsid w:val="003C6FC2"/>
    <w:rsid w:val="003D0874"/>
    <w:rsid w:val="003D5A5F"/>
    <w:rsid w:val="003E058F"/>
    <w:rsid w:val="003E25DF"/>
    <w:rsid w:val="003E5555"/>
    <w:rsid w:val="003E56DC"/>
    <w:rsid w:val="003E67B5"/>
    <w:rsid w:val="003E743C"/>
    <w:rsid w:val="003F01F2"/>
    <w:rsid w:val="003F282D"/>
    <w:rsid w:val="003F4CAD"/>
    <w:rsid w:val="003F579A"/>
    <w:rsid w:val="003F6396"/>
    <w:rsid w:val="003F6613"/>
    <w:rsid w:val="003F68FA"/>
    <w:rsid w:val="003F7100"/>
    <w:rsid w:val="00400059"/>
    <w:rsid w:val="00402346"/>
    <w:rsid w:val="00402734"/>
    <w:rsid w:val="00403123"/>
    <w:rsid w:val="00405262"/>
    <w:rsid w:val="00410110"/>
    <w:rsid w:val="004118BE"/>
    <w:rsid w:val="00411AA4"/>
    <w:rsid w:val="00411AD6"/>
    <w:rsid w:val="004142CF"/>
    <w:rsid w:val="00414C7E"/>
    <w:rsid w:val="004160B0"/>
    <w:rsid w:val="00416FA8"/>
    <w:rsid w:val="00416FF3"/>
    <w:rsid w:val="00421498"/>
    <w:rsid w:val="0042196B"/>
    <w:rsid w:val="00421EBB"/>
    <w:rsid w:val="0042222A"/>
    <w:rsid w:val="00422C3D"/>
    <w:rsid w:val="00424C61"/>
    <w:rsid w:val="00425B04"/>
    <w:rsid w:val="00431E69"/>
    <w:rsid w:val="004322C7"/>
    <w:rsid w:val="00434DE2"/>
    <w:rsid w:val="00437EFE"/>
    <w:rsid w:val="00442E81"/>
    <w:rsid w:val="004439A8"/>
    <w:rsid w:val="004448A2"/>
    <w:rsid w:val="004455A4"/>
    <w:rsid w:val="0044594F"/>
    <w:rsid w:val="00447E2D"/>
    <w:rsid w:val="00452750"/>
    <w:rsid w:val="00452D66"/>
    <w:rsid w:val="00456521"/>
    <w:rsid w:val="00457614"/>
    <w:rsid w:val="00463AFB"/>
    <w:rsid w:val="00464011"/>
    <w:rsid w:val="00464FFD"/>
    <w:rsid w:val="00465AAA"/>
    <w:rsid w:val="00465F4A"/>
    <w:rsid w:val="004661D3"/>
    <w:rsid w:val="00467B2D"/>
    <w:rsid w:val="00467C52"/>
    <w:rsid w:val="00470BB9"/>
    <w:rsid w:val="00472F08"/>
    <w:rsid w:val="004732D6"/>
    <w:rsid w:val="004749E2"/>
    <w:rsid w:val="0047740F"/>
    <w:rsid w:val="0048321F"/>
    <w:rsid w:val="004834F9"/>
    <w:rsid w:val="00484106"/>
    <w:rsid w:val="00484CD8"/>
    <w:rsid w:val="00487DEE"/>
    <w:rsid w:val="00490F94"/>
    <w:rsid w:val="00497A0B"/>
    <w:rsid w:val="00497D74"/>
    <w:rsid w:val="004A09ED"/>
    <w:rsid w:val="004A1EAB"/>
    <w:rsid w:val="004A21D4"/>
    <w:rsid w:val="004A3118"/>
    <w:rsid w:val="004A3350"/>
    <w:rsid w:val="004A3BB5"/>
    <w:rsid w:val="004B21FA"/>
    <w:rsid w:val="004B6714"/>
    <w:rsid w:val="004B67F7"/>
    <w:rsid w:val="004B70DB"/>
    <w:rsid w:val="004B70EE"/>
    <w:rsid w:val="004C1ED7"/>
    <w:rsid w:val="004C2E9F"/>
    <w:rsid w:val="004C5C7F"/>
    <w:rsid w:val="004D7339"/>
    <w:rsid w:val="004D7941"/>
    <w:rsid w:val="004D79E2"/>
    <w:rsid w:val="004E0EC1"/>
    <w:rsid w:val="004E45AA"/>
    <w:rsid w:val="004E55B8"/>
    <w:rsid w:val="004F132D"/>
    <w:rsid w:val="004F4E75"/>
    <w:rsid w:val="004F6584"/>
    <w:rsid w:val="004F7147"/>
    <w:rsid w:val="00500D93"/>
    <w:rsid w:val="00501083"/>
    <w:rsid w:val="00501920"/>
    <w:rsid w:val="005042DD"/>
    <w:rsid w:val="00506137"/>
    <w:rsid w:val="00506F30"/>
    <w:rsid w:val="00507254"/>
    <w:rsid w:val="00512C84"/>
    <w:rsid w:val="00513685"/>
    <w:rsid w:val="00517E3E"/>
    <w:rsid w:val="00520412"/>
    <w:rsid w:val="00521DD0"/>
    <w:rsid w:val="005221FA"/>
    <w:rsid w:val="0052234B"/>
    <w:rsid w:val="005243C9"/>
    <w:rsid w:val="00526DE5"/>
    <w:rsid w:val="00530482"/>
    <w:rsid w:val="005304FB"/>
    <w:rsid w:val="00537D54"/>
    <w:rsid w:val="0054523E"/>
    <w:rsid w:val="00545FDF"/>
    <w:rsid w:val="0054646B"/>
    <w:rsid w:val="00546E71"/>
    <w:rsid w:val="00552D14"/>
    <w:rsid w:val="00553640"/>
    <w:rsid w:val="00553C70"/>
    <w:rsid w:val="0055477E"/>
    <w:rsid w:val="00555A19"/>
    <w:rsid w:val="00561ABB"/>
    <w:rsid w:val="00561F69"/>
    <w:rsid w:val="00563359"/>
    <w:rsid w:val="00565EEA"/>
    <w:rsid w:val="00570108"/>
    <w:rsid w:val="00570859"/>
    <w:rsid w:val="0057186C"/>
    <w:rsid w:val="00572F02"/>
    <w:rsid w:val="00575EF8"/>
    <w:rsid w:val="005765FF"/>
    <w:rsid w:val="00580AB1"/>
    <w:rsid w:val="00583CB5"/>
    <w:rsid w:val="005863F5"/>
    <w:rsid w:val="00590715"/>
    <w:rsid w:val="005937A4"/>
    <w:rsid w:val="00594A96"/>
    <w:rsid w:val="00595EA1"/>
    <w:rsid w:val="005A0022"/>
    <w:rsid w:val="005A217D"/>
    <w:rsid w:val="005A3010"/>
    <w:rsid w:val="005A4119"/>
    <w:rsid w:val="005A62D7"/>
    <w:rsid w:val="005A7BD9"/>
    <w:rsid w:val="005B17EC"/>
    <w:rsid w:val="005B1EA2"/>
    <w:rsid w:val="005B2269"/>
    <w:rsid w:val="005B451F"/>
    <w:rsid w:val="005B5420"/>
    <w:rsid w:val="005B6CAA"/>
    <w:rsid w:val="005C0314"/>
    <w:rsid w:val="005C257A"/>
    <w:rsid w:val="005C7F8F"/>
    <w:rsid w:val="005D058C"/>
    <w:rsid w:val="005D1CA6"/>
    <w:rsid w:val="005D2660"/>
    <w:rsid w:val="005D5559"/>
    <w:rsid w:val="005D5BDC"/>
    <w:rsid w:val="005E0611"/>
    <w:rsid w:val="005E0BC6"/>
    <w:rsid w:val="005E3BD5"/>
    <w:rsid w:val="005E3F77"/>
    <w:rsid w:val="005E417E"/>
    <w:rsid w:val="005E485D"/>
    <w:rsid w:val="005F2CD1"/>
    <w:rsid w:val="005F3512"/>
    <w:rsid w:val="005F444A"/>
    <w:rsid w:val="0060046F"/>
    <w:rsid w:val="00600F34"/>
    <w:rsid w:val="006040BE"/>
    <w:rsid w:val="00605414"/>
    <w:rsid w:val="00607142"/>
    <w:rsid w:val="00614109"/>
    <w:rsid w:val="00616D4C"/>
    <w:rsid w:val="00617032"/>
    <w:rsid w:val="006170B3"/>
    <w:rsid w:val="00617659"/>
    <w:rsid w:val="00620BEB"/>
    <w:rsid w:val="00621A87"/>
    <w:rsid w:val="00621DEC"/>
    <w:rsid w:val="006221FA"/>
    <w:rsid w:val="00622A85"/>
    <w:rsid w:val="00623ED3"/>
    <w:rsid w:val="0062454D"/>
    <w:rsid w:val="00624D97"/>
    <w:rsid w:val="00625DB9"/>
    <w:rsid w:val="006270DD"/>
    <w:rsid w:val="00627424"/>
    <w:rsid w:val="00627453"/>
    <w:rsid w:val="00630C42"/>
    <w:rsid w:val="00631F13"/>
    <w:rsid w:val="0063669A"/>
    <w:rsid w:val="006405A9"/>
    <w:rsid w:val="00642C86"/>
    <w:rsid w:val="00643253"/>
    <w:rsid w:val="00643B41"/>
    <w:rsid w:val="0065013F"/>
    <w:rsid w:val="00650A74"/>
    <w:rsid w:val="00652324"/>
    <w:rsid w:val="00655DD1"/>
    <w:rsid w:val="00657701"/>
    <w:rsid w:val="006613C0"/>
    <w:rsid w:val="006660AB"/>
    <w:rsid w:val="00666F0C"/>
    <w:rsid w:val="00671D7E"/>
    <w:rsid w:val="00671ECC"/>
    <w:rsid w:val="0067595F"/>
    <w:rsid w:val="006808C2"/>
    <w:rsid w:val="00681D00"/>
    <w:rsid w:val="0068408C"/>
    <w:rsid w:val="006867EF"/>
    <w:rsid w:val="006900C2"/>
    <w:rsid w:val="006922DF"/>
    <w:rsid w:val="00694109"/>
    <w:rsid w:val="00694C13"/>
    <w:rsid w:val="0069561E"/>
    <w:rsid w:val="00695F6C"/>
    <w:rsid w:val="00696A1F"/>
    <w:rsid w:val="00696C05"/>
    <w:rsid w:val="006A3B9E"/>
    <w:rsid w:val="006A46FB"/>
    <w:rsid w:val="006B0542"/>
    <w:rsid w:val="006B1DCF"/>
    <w:rsid w:val="006B5161"/>
    <w:rsid w:val="006B676D"/>
    <w:rsid w:val="006B7D12"/>
    <w:rsid w:val="006C0862"/>
    <w:rsid w:val="006C176E"/>
    <w:rsid w:val="006C2B7A"/>
    <w:rsid w:val="006C3560"/>
    <w:rsid w:val="006C6EBA"/>
    <w:rsid w:val="006D08B7"/>
    <w:rsid w:val="006D0E5F"/>
    <w:rsid w:val="006D385F"/>
    <w:rsid w:val="006D3C9F"/>
    <w:rsid w:val="006D4755"/>
    <w:rsid w:val="006F1DB9"/>
    <w:rsid w:val="006F2466"/>
    <w:rsid w:val="006F65DB"/>
    <w:rsid w:val="00703826"/>
    <w:rsid w:val="00703D26"/>
    <w:rsid w:val="00703D4D"/>
    <w:rsid w:val="00704FBD"/>
    <w:rsid w:val="00710518"/>
    <w:rsid w:val="00710828"/>
    <w:rsid w:val="007125BF"/>
    <w:rsid w:val="00714720"/>
    <w:rsid w:val="0071519E"/>
    <w:rsid w:val="007237EC"/>
    <w:rsid w:val="0072413B"/>
    <w:rsid w:val="0072746B"/>
    <w:rsid w:val="00730257"/>
    <w:rsid w:val="00731C68"/>
    <w:rsid w:val="00732422"/>
    <w:rsid w:val="007341BB"/>
    <w:rsid w:val="0073473F"/>
    <w:rsid w:val="00736F49"/>
    <w:rsid w:val="007379A5"/>
    <w:rsid w:val="00740E87"/>
    <w:rsid w:val="007416D7"/>
    <w:rsid w:val="0074493C"/>
    <w:rsid w:val="00745B5E"/>
    <w:rsid w:val="0075239A"/>
    <w:rsid w:val="00752C08"/>
    <w:rsid w:val="00752F3F"/>
    <w:rsid w:val="00753A2C"/>
    <w:rsid w:val="007543BF"/>
    <w:rsid w:val="00754482"/>
    <w:rsid w:val="00756913"/>
    <w:rsid w:val="007613CB"/>
    <w:rsid w:val="00762C67"/>
    <w:rsid w:val="007649D3"/>
    <w:rsid w:val="00764B63"/>
    <w:rsid w:val="00765779"/>
    <w:rsid w:val="00770628"/>
    <w:rsid w:val="007739E0"/>
    <w:rsid w:val="007816AB"/>
    <w:rsid w:val="00784F7E"/>
    <w:rsid w:val="00790694"/>
    <w:rsid w:val="00790AB8"/>
    <w:rsid w:val="007933DC"/>
    <w:rsid w:val="00793DE1"/>
    <w:rsid w:val="007950C4"/>
    <w:rsid w:val="00795819"/>
    <w:rsid w:val="00795BB5"/>
    <w:rsid w:val="00797269"/>
    <w:rsid w:val="007A1DDB"/>
    <w:rsid w:val="007A4D17"/>
    <w:rsid w:val="007B66CB"/>
    <w:rsid w:val="007B72DF"/>
    <w:rsid w:val="007B7468"/>
    <w:rsid w:val="007C657A"/>
    <w:rsid w:val="007C7957"/>
    <w:rsid w:val="007D0EF3"/>
    <w:rsid w:val="007D3014"/>
    <w:rsid w:val="007D34CE"/>
    <w:rsid w:val="007D63FF"/>
    <w:rsid w:val="007D6786"/>
    <w:rsid w:val="007E15DA"/>
    <w:rsid w:val="007E35BA"/>
    <w:rsid w:val="007E5138"/>
    <w:rsid w:val="007E7070"/>
    <w:rsid w:val="007E799C"/>
    <w:rsid w:val="007F2588"/>
    <w:rsid w:val="008000BE"/>
    <w:rsid w:val="00800138"/>
    <w:rsid w:val="0080406C"/>
    <w:rsid w:val="0080568B"/>
    <w:rsid w:val="00805781"/>
    <w:rsid w:val="008074BD"/>
    <w:rsid w:val="00807C08"/>
    <w:rsid w:val="00810BF2"/>
    <w:rsid w:val="00812174"/>
    <w:rsid w:val="008121A4"/>
    <w:rsid w:val="00813D1F"/>
    <w:rsid w:val="00815C1F"/>
    <w:rsid w:val="008162D0"/>
    <w:rsid w:val="0081768B"/>
    <w:rsid w:val="00823316"/>
    <w:rsid w:val="00824989"/>
    <w:rsid w:val="00826F8E"/>
    <w:rsid w:val="008326C8"/>
    <w:rsid w:val="00842ECA"/>
    <w:rsid w:val="00846D1C"/>
    <w:rsid w:val="00847F6D"/>
    <w:rsid w:val="00853CE9"/>
    <w:rsid w:val="00853F45"/>
    <w:rsid w:val="008611D1"/>
    <w:rsid w:val="008621F1"/>
    <w:rsid w:val="0086307A"/>
    <w:rsid w:val="00863620"/>
    <w:rsid w:val="00863F71"/>
    <w:rsid w:val="008646E6"/>
    <w:rsid w:val="0086479E"/>
    <w:rsid w:val="00865EAE"/>
    <w:rsid w:val="008662AC"/>
    <w:rsid w:val="00866AC1"/>
    <w:rsid w:val="00870493"/>
    <w:rsid w:val="0087478E"/>
    <w:rsid w:val="00880456"/>
    <w:rsid w:val="00880CFC"/>
    <w:rsid w:val="008820B8"/>
    <w:rsid w:val="00882883"/>
    <w:rsid w:val="008829AD"/>
    <w:rsid w:val="00884668"/>
    <w:rsid w:val="00885C62"/>
    <w:rsid w:val="00890664"/>
    <w:rsid w:val="00892086"/>
    <w:rsid w:val="00892FB4"/>
    <w:rsid w:val="00893F01"/>
    <w:rsid w:val="008948CB"/>
    <w:rsid w:val="00895699"/>
    <w:rsid w:val="00895D9A"/>
    <w:rsid w:val="008A4010"/>
    <w:rsid w:val="008A696B"/>
    <w:rsid w:val="008A7AF4"/>
    <w:rsid w:val="008B107F"/>
    <w:rsid w:val="008B2134"/>
    <w:rsid w:val="008B38FE"/>
    <w:rsid w:val="008B67AA"/>
    <w:rsid w:val="008B7200"/>
    <w:rsid w:val="008C0BC4"/>
    <w:rsid w:val="008C12BE"/>
    <w:rsid w:val="008C1DBB"/>
    <w:rsid w:val="008C3D08"/>
    <w:rsid w:val="008D0442"/>
    <w:rsid w:val="008D19FE"/>
    <w:rsid w:val="008D6C53"/>
    <w:rsid w:val="008D6DE3"/>
    <w:rsid w:val="008E1154"/>
    <w:rsid w:val="008E20FA"/>
    <w:rsid w:val="008E335A"/>
    <w:rsid w:val="008E531E"/>
    <w:rsid w:val="008E7E72"/>
    <w:rsid w:val="008E7F38"/>
    <w:rsid w:val="008F0571"/>
    <w:rsid w:val="008F0D43"/>
    <w:rsid w:val="008F1645"/>
    <w:rsid w:val="008F2A47"/>
    <w:rsid w:val="008F36C0"/>
    <w:rsid w:val="008F3788"/>
    <w:rsid w:val="008F3DB1"/>
    <w:rsid w:val="008F44A5"/>
    <w:rsid w:val="008F7834"/>
    <w:rsid w:val="009028C3"/>
    <w:rsid w:val="009043FD"/>
    <w:rsid w:val="009049C1"/>
    <w:rsid w:val="009077B9"/>
    <w:rsid w:val="00911DD1"/>
    <w:rsid w:val="00912FED"/>
    <w:rsid w:val="00913736"/>
    <w:rsid w:val="00914838"/>
    <w:rsid w:val="00914ED5"/>
    <w:rsid w:val="009223D8"/>
    <w:rsid w:val="00922923"/>
    <w:rsid w:val="00924721"/>
    <w:rsid w:val="00927B08"/>
    <w:rsid w:val="009360DF"/>
    <w:rsid w:val="00937DEC"/>
    <w:rsid w:val="00940820"/>
    <w:rsid w:val="00940CB8"/>
    <w:rsid w:val="00944480"/>
    <w:rsid w:val="00944F4F"/>
    <w:rsid w:val="00944FE4"/>
    <w:rsid w:val="00946011"/>
    <w:rsid w:val="00947CCD"/>
    <w:rsid w:val="00947E9A"/>
    <w:rsid w:val="00952812"/>
    <w:rsid w:val="00952AC2"/>
    <w:rsid w:val="0095470E"/>
    <w:rsid w:val="00955145"/>
    <w:rsid w:val="00956706"/>
    <w:rsid w:val="00957C85"/>
    <w:rsid w:val="0096183A"/>
    <w:rsid w:val="00962860"/>
    <w:rsid w:val="00962CE2"/>
    <w:rsid w:val="00966108"/>
    <w:rsid w:val="009667ED"/>
    <w:rsid w:val="009673D8"/>
    <w:rsid w:val="00970AAB"/>
    <w:rsid w:val="00971907"/>
    <w:rsid w:val="00972DA4"/>
    <w:rsid w:val="00972F22"/>
    <w:rsid w:val="00974815"/>
    <w:rsid w:val="00974D95"/>
    <w:rsid w:val="00975E06"/>
    <w:rsid w:val="00981B7E"/>
    <w:rsid w:val="00982D3E"/>
    <w:rsid w:val="009848E9"/>
    <w:rsid w:val="00984901"/>
    <w:rsid w:val="00985B43"/>
    <w:rsid w:val="00985FB7"/>
    <w:rsid w:val="00990F06"/>
    <w:rsid w:val="00996BE4"/>
    <w:rsid w:val="009A173E"/>
    <w:rsid w:val="009A5C8F"/>
    <w:rsid w:val="009B1059"/>
    <w:rsid w:val="009B1696"/>
    <w:rsid w:val="009B18F2"/>
    <w:rsid w:val="009B3AD0"/>
    <w:rsid w:val="009C5CA4"/>
    <w:rsid w:val="009D082B"/>
    <w:rsid w:val="009D102A"/>
    <w:rsid w:val="009D627F"/>
    <w:rsid w:val="009D744B"/>
    <w:rsid w:val="009E6961"/>
    <w:rsid w:val="009F2F81"/>
    <w:rsid w:val="009F3DC6"/>
    <w:rsid w:val="009F4885"/>
    <w:rsid w:val="009F4E76"/>
    <w:rsid w:val="009F572E"/>
    <w:rsid w:val="009F6153"/>
    <w:rsid w:val="00A055C4"/>
    <w:rsid w:val="00A05CA3"/>
    <w:rsid w:val="00A11133"/>
    <w:rsid w:val="00A12C81"/>
    <w:rsid w:val="00A155DC"/>
    <w:rsid w:val="00A16CA9"/>
    <w:rsid w:val="00A201F2"/>
    <w:rsid w:val="00A20853"/>
    <w:rsid w:val="00A2767A"/>
    <w:rsid w:val="00A30436"/>
    <w:rsid w:val="00A312E0"/>
    <w:rsid w:val="00A3254F"/>
    <w:rsid w:val="00A40B47"/>
    <w:rsid w:val="00A4161F"/>
    <w:rsid w:val="00A46D23"/>
    <w:rsid w:val="00A50C1D"/>
    <w:rsid w:val="00A52291"/>
    <w:rsid w:val="00A52DF6"/>
    <w:rsid w:val="00A5370F"/>
    <w:rsid w:val="00A53834"/>
    <w:rsid w:val="00A54664"/>
    <w:rsid w:val="00A54AFE"/>
    <w:rsid w:val="00A5607C"/>
    <w:rsid w:val="00A6173D"/>
    <w:rsid w:val="00A7025C"/>
    <w:rsid w:val="00A702B3"/>
    <w:rsid w:val="00A75F5B"/>
    <w:rsid w:val="00A7644D"/>
    <w:rsid w:val="00A8025E"/>
    <w:rsid w:val="00A84DDE"/>
    <w:rsid w:val="00A94AA2"/>
    <w:rsid w:val="00A979DC"/>
    <w:rsid w:val="00AA1046"/>
    <w:rsid w:val="00AA6FFF"/>
    <w:rsid w:val="00AB2737"/>
    <w:rsid w:val="00AB2AF8"/>
    <w:rsid w:val="00AB4AA1"/>
    <w:rsid w:val="00AC1083"/>
    <w:rsid w:val="00AC4981"/>
    <w:rsid w:val="00AD032A"/>
    <w:rsid w:val="00AD3803"/>
    <w:rsid w:val="00AD3CAB"/>
    <w:rsid w:val="00AD4604"/>
    <w:rsid w:val="00AD5478"/>
    <w:rsid w:val="00AD644C"/>
    <w:rsid w:val="00AD77CA"/>
    <w:rsid w:val="00AE25E5"/>
    <w:rsid w:val="00AE60C9"/>
    <w:rsid w:val="00AE6917"/>
    <w:rsid w:val="00AE7E20"/>
    <w:rsid w:val="00AF09D9"/>
    <w:rsid w:val="00AF2C24"/>
    <w:rsid w:val="00AF3D8A"/>
    <w:rsid w:val="00B006BD"/>
    <w:rsid w:val="00B01741"/>
    <w:rsid w:val="00B01F4C"/>
    <w:rsid w:val="00B02D3B"/>
    <w:rsid w:val="00B0484B"/>
    <w:rsid w:val="00B11FFD"/>
    <w:rsid w:val="00B122E4"/>
    <w:rsid w:val="00B12B0D"/>
    <w:rsid w:val="00B13C30"/>
    <w:rsid w:val="00B14AB3"/>
    <w:rsid w:val="00B15E2B"/>
    <w:rsid w:val="00B1769A"/>
    <w:rsid w:val="00B20D7C"/>
    <w:rsid w:val="00B212E9"/>
    <w:rsid w:val="00B215F5"/>
    <w:rsid w:val="00B2386D"/>
    <w:rsid w:val="00B23A7F"/>
    <w:rsid w:val="00B26468"/>
    <w:rsid w:val="00B34453"/>
    <w:rsid w:val="00B374D1"/>
    <w:rsid w:val="00B41C17"/>
    <w:rsid w:val="00B432E4"/>
    <w:rsid w:val="00B440E4"/>
    <w:rsid w:val="00B4657F"/>
    <w:rsid w:val="00B474AC"/>
    <w:rsid w:val="00B504C2"/>
    <w:rsid w:val="00B5392F"/>
    <w:rsid w:val="00B5662A"/>
    <w:rsid w:val="00B572FA"/>
    <w:rsid w:val="00B61C3D"/>
    <w:rsid w:val="00B62D69"/>
    <w:rsid w:val="00B635B5"/>
    <w:rsid w:val="00B63846"/>
    <w:rsid w:val="00B65348"/>
    <w:rsid w:val="00B66D3D"/>
    <w:rsid w:val="00B67343"/>
    <w:rsid w:val="00B67474"/>
    <w:rsid w:val="00B67E7A"/>
    <w:rsid w:val="00B702C5"/>
    <w:rsid w:val="00B71766"/>
    <w:rsid w:val="00B737E6"/>
    <w:rsid w:val="00B7495B"/>
    <w:rsid w:val="00B751BC"/>
    <w:rsid w:val="00B81BAF"/>
    <w:rsid w:val="00B83B9C"/>
    <w:rsid w:val="00B83C6B"/>
    <w:rsid w:val="00B8440A"/>
    <w:rsid w:val="00B84E9A"/>
    <w:rsid w:val="00B859BE"/>
    <w:rsid w:val="00B917EF"/>
    <w:rsid w:val="00B95FBC"/>
    <w:rsid w:val="00B9616D"/>
    <w:rsid w:val="00B96182"/>
    <w:rsid w:val="00BA180D"/>
    <w:rsid w:val="00BA3385"/>
    <w:rsid w:val="00BA66A4"/>
    <w:rsid w:val="00BA7236"/>
    <w:rsid w:val="00BB0371"/>
    <w:rsid w:val="00BB1D6B"/>
    <w:rsid w:val="00BB5BCE"/>
    <w:rsid w:val="00BC00CB"/>
    <w:rsid w:val="00BC34AD"/>
    <w:rsid w:val="00BC759B"/>
    <w:rsid w:val="00BD0901"/>
    <w:rsid w:val="00BD0A15"/>
    <w:rsid w:val="00BD1CE1"/>
    <w:rsid w:val="00BD2C0A"/>
    <w:rsid w:val="00BD32FE"/>
    <w:rsid w:val="00BD741C"/>
    <w:rsid w:val="00BD7A11"/>
    <w:rsid w:val="00BE1826"/>
    <w:rsid w:val="00BE18A9"/>
    <w:rsid w:val="00BE28C8"/>
    <w:rsid w:val="00BE3D67"/>
    <w:rsid w:val="00BE4360"/>
    <w:rsid w:val="00BE4D9E"/>
    <w:rsid w:val="00BE568F"/>
    <w:rsid w:val="00BE6D25"/>
    <w:rsid w:val="00BE71AE"/>
    <w:rsid w:val="00BF0BDB"/>
    <w:rsid w:val="00BF525E"/>
    <w:rsid w:val="00BF591F"/>
    <w:rsid w:val="00BF5B64"/>
    <w:rsid w:val="00BF7877"/>
    <w:rsid w:val="00C0279D"/>
    <w:rsid w:val="00C0443A"/>
    <w:rsid w:val="00C045B4"/>
    <w:rsid w:val="00C0491C"/>
    <w:rsid w:val="00C069FD"/>
    <w:rsid w:val="00C07A07"/>
    <w:rsid w:val="00C17C7A"/>
    <w:rsid w:val="00C23263"/>
    <w:rsid w:val="00C23EF9"/>
    <w:rsid w:val="00C26B8A"/>
    <w:rsid w:val="00C32128"/>
    <w:rsid w:val="00C34E32"/>
    <w:rsid w:val="00C363C4"/>
    <w:rsid w:val="00C40D8B"/>
    <w:rsid w:val="00C40EBB"/>
    <w:rsid w:val="00C413E9"/>
    <w:rsid w:val="00C41941"/>
    <w:rsid w:val="00C41CF8"/>
    <w:rsid w:val="00C435A0"/>
    <w:rsid w:val="00C4669D"/>
    <w:rsid w:val="00C474A6"/>
    <w:rsid w:val="00C4793B"/>
    <w:rsid w:val="00C50FEC"/>
    <w:rsid w:val="00C55638"/>
    <w:rsid w:val="00C55A97"/>
    <w:rsid w:val="00C56435"/>
    <w:rsid w:val="00C56EA3"/>
    <w:rsid w:val="00C63BAA"/>
    <w:rsid w:val="00C64860"/>
    <w:rsid w:val="00C73A12"/>
    <w:rsid w:val="00C7634A"/>
    <w:rsid w:val="00C76FD9"/>
    <w:rsid w:val="00C770F9"/>
    <w:rsid w:val="00C81363"/>
    <w:rsid w:val="00C86148"/>
    <w:rsid w:val="00C92FA5"/>
    <w:rsid w:val="00C93BFC"/>
    <w:rsid w:val="00C945B5"/>
    <w:rsid w:val="00C94D9C"/>
    <w:rsid w:val="00C950AC"/>
    <w:rsid w:val="00C96314"/>
    <w:rsid w:val="00C96EB9"/>
    <w:rsid w:val="00CA21BA"/>
    <w:rsid w:val="00CA3F18"/>
    <w:rsid w:val="00CA48AD"/>
    <w:rsid w:val="00CA64DB"/>
    <w:rsid w:val="00CB2359"/>
    <w:rsid w:val="00CB50B6"/>
    <w:rsid w:val="00CB5A5A"/>
    <w:rsid w:val="00CB6153"/>
    <w:rsid w:val="00CB79FB"/>
    <w:rsid w:val="00CC0A10"/>
    <w:rsid w:val="00CC21C6"/>
    <w:rsid w:val="00CC2203"/>
    <w:rsid w:val="00CC6F1A"/>
    <w:rsid w:val="00CD059E"/>
    <w:rsid w:val="00CD31B4"/>
    <w:rsid w:val="00CE0903"/>
    <w:rsid w:val="00CE1EBF"/>
    <w:rsid w:val="00CE1FA9"/>
    <w:rsid w:val="00CE30FA"/>
    <w:rsid w:val="00CE4488"/>
    <w:rsid w:val="00CE448F"/>
    <w:rsid w:val="00CE6DAC"/>
    <w:rsid w:val="00CF057A"/>
    <w:rsid w:val="00CF09EE"/>
    <w:rsid w:val="00CF1808"/>
    <w:rsid w:val="00CF42DD"/>
    <w:rsid w:val="00CF79F8"/>
    <w:rsid w:val="00D013C5"/>
    <w:rsid w:val="00D057C3"/>
    <w:rsid w:val="00D11A61"/>
    <w:rsid w:val="00D16D58"/>
    <w:rsid w:val="00D202C4"/>
    <w:rsid w:val="00D235E0"/>
    <w:rsid w:val="00D3503B"/>
    <w:rsid w:val="00D37663"/>
    <w:rsid w:val="00D37D45"/>
    <w:rsid w:val="00D43275"/>
    <w:rsid w:val="00D4577F"/>
    <w:rsid w:val="00D47186"/>
    <w:rsid w:val="00D47C66"/>
    <w:rsid w:val="00D528B9"/>
    <w:rsid w:val="00D52A56"/>
    <w:rsid w:val="00D53166"/>
    <w:rsid w:val="00D559BA"/>
    <w:rsid w:val="00D56049"/>
    <w:rsid w:val="00D5707A"/>
    <w:rsid w:val="00D57D8E"/>
    <w:rsid w:val="00D60087"/>
    <w:rsid w:val="00D61254"/>
    <w:rsid w:val="00D619E1"/>
    <w:rsid w:val="00D676DA"/>
    <w:rsid w:val="00D714AF"/>
    <w:rsid w:val="00D7206B"/>
    <w:rsid w:val="00D73242"/>
    <w:rsid w:val="00D73EAF"/>
    <w:rsid w:val="00D7423B"/>
    <w:rsid w:val="00D742FE"/>
    <w:rsid w:val="00D74CE9"/>
    <w:rsid w:val="00D74DE7"/>
    <w:rsid w:val="00D76C58"/>
    <w:rsid w:val="00D810D3"/>
    <w:rsid w:val="00D820C1"/>
    <w:rsid w:val="00D82CAB"/>
    <w:rsid w:val="00D830B7"/>
    <w:rsid w:val="00D83980"/>
    <w:rsid w:val="00D843DD"/>
    <w:rsid w:val="00D86721"/>
    <w:rsid w:val="00D91363"/>
    <w:rsid w:val="00D9257C"/>
    <w:rsid w:val="00D92D94"/>
    <w:rsid w:val="00D970CF"/>
    <w:rsid w:val="00DA2780"/>
    <w:rsid w:val="00DA31DE"/>
    <w:rsid w:val="00DA343F"/>
    <w:rsid w:val="00DA3FCF"/>
    <w:rsid w:val="00DA42B6"/>
    <w:rsid w:val="00DA6C1F"/>
    <w:rsid w:val="00DA71D1"/>
    <w:rsid w:val="00DB03EE"/>
    <w:rsid w:val="00DB10AD"/>
    <w:rsid w:val="00DB1309"/>
    <w:rsid w:val="00DB1362"/>
    <w:rsid w:val="00DB4030"/>
    <w:rsid w:val="00DB54A7"/>
    <w:rsid w:val="00DB5E29"/>
    <w:rsid w:val="00DC030E"/>
    <w:rsid w:val="00DC1EAD"/>
    <w:rsid w:val="00DC643E"/>
    <w:rsid w:val="00DD1CE5"/>
    <w:rsid w:val="00DD3FF9"/>
    <w:rsid w:val="00DD5AED"/>
    <w:rsid w:val="00DD6CCD"/>
    <w:rsid w:val="00DD7360"/>
    <w:rsid w:val="00DE084D"/>
    <w:rsid w:val="00DE5A36"/>
    <w:rsid w:val="00DF10AF"/>
    <w:rsid w:val="00DF1E0D"/>
    <w:rsid w:val="00DF4294"/>
    <w:rsid w:val="00DF4A31"/>
    <w:rsid w:val="00E00A16"/>
    <w:rsid w:val="00E00FC3"/>
    <w:rsid w:val="00E06373"/>
    <w:rsid w:val="00E10075"/>
    <w:rsid w:val="00E10657"/>
    <w:rsid w:val="00E1196A"/>
    <w:rsid w:val="00E12316"/>
    <w:rsid w:val="00E1238E"/>
    <w:rsid w:val="00E1348E"/>
    <w:rsid w:val="00E20DBA"/>
    <w:rsid w:val="00E23A90"/>
    <w:rsid w:val="00E24005"/>
    <w:rsid w:val="00E25E56"/>
    <w:rsid w:val="00E2660F"/>
    <w:rsid w:val="00E26B4C"/>
    <w:rsid w:val="00E26DB7"/>
    <w:rsid w:val="00E26DC5"/>
    <w:rsid w:val="00E30A21"/>
    <w:rsid w:val="00E30C53"/>
    <w:rsid w:val="00E329DB"/>
    <w:rsid w:val="00E32C6B"/>
    <w:rsid w:val="00E32CE8"/>
    <w:rsid w:val="00E34371"/>
    <w:rsid w:val="00E34913"/>
    <w:rsid w:val="00E36CF8"/>
    <w:rsid w:val="00E37A64"/>
    <w:rsid w:val="00E40624"/>
    <w:rsid w:val="00E41AAC"/>
    <w:rsid w:val="00E42DD3"/>
    <w:rsid w:val="00E448C7"/>
    <w:rsid w:val="00E4731E"/>
    <w:rsid w:val="00E47F16"/>
    <w:rsid w:val="00E501CF"/>
    <w:rsid w:val="00E50779"/>
    <w:rsid w:val="00E51C93"/>
    <w:rsid w:val="00E53127"/>
    <w:rsid w:val="00E5385C"/>
    <w:rsid w:val="00E57052"/>
    <w:rsid w:val="00E572BF"/>
    <w:rsid w:val="00E618A2"/>
    <w:rsid w:val="00E6245F"/>
    <w:rsid w:val="00E65932"/>
    <w:rsid w:val="00E67392"/>
    <w:rsid w:val="00E67717"/>
    <w:rsid w:val="00E72BEB"/>
    <w:rsid w:val="00E756D2"/>
    <w:rsid w:val="00E75D49"/>
    <w:rsid w:val="00E76728"/>
    <w:rsid w:val="00E76E88"/>
    <w:rsid w:val="00E82504"/>
    <w:rsid w:val="00E828BB"/>
    <w:rsid w:val="00E835E1"/>
    <w:rsid w:val="00E85026"/>
    <w:rsid w:val="00E850F1"/>
    <w:rsid w:val="00E87D0B"/>
    <w:rsid w:val="00E9149F"/>
    <w:rsid w:val="00E92179"/>
    <w:rsid w:val="00E9261C"/>
    <w:rsid w:val="00E93376"/>
    <w:rsid w:val="00E939CC"/>
    <w:rsid w:val="00E96E3E"/>
    <w:rsid w:val="00E97066"/>
    <w:rsid w:val="00EA18AB"/>
    <w:rsid w:val="00EA4AA9"/>
    <w:rsid w:val="00EA51F7"/>
    <w:rsid w:val="00EA628C"/>
    <w:rsid w:val="00EA64CC"/>
    <w:rsid w:val="00EA7622"/>
    <w:rsid w:val="00EA7ACC"/>
    <w:rsid w:val="00EB1F9B"/>
    <w:rsid w:val="00EB2B4C"/>
    <w:rsid w:val="00EB6314"/>
    <w:rsid w:val="00EB6BF3"/>
    <w:rsid w:val="00EB7E23"/>
    <w:rsid w:val="00EB7E49"/>
    <w:rsid w:val="00EC25F9"/>
    <w:rsid w:val="00EC2E01"/>
    <w:rsid w:val="00EC60A8"/>
    <w:rsid w:val="00ED0400"/>
    <w:rsid w:val="00ED1C03"/>
    <w:rsid w:val="00ED2D1B"/>
    <w:rsid w:val="00ED3ECE"/>
    <w:rsid w:val="00ED6448"/>
    <w:rsid w:val="00ED6641"/>
    <w:rsid w:val="00ED761B"/>
    <w:rsid w:val="00ED7CBB"/>
    <w:rsid w:val="00EE4C12"/>
    <w:rsid w:val="00EE6FCC"/>
    <w:rsid w:val="00EE7AA8"/>
    <w:rsid w:val="00EF2751"/>
    <w:rsid w:val="00EF4776"/>
    <w:rsid w:val="00EF523B"/>
    <w:rsid w:val="00EF6A31"/>
    <w:rsid w:val="00EF79A4"/>
    <w:rsid w:val="00F0038D"/>
    <w:rsid w:val="00F01A4D"/>
    <w:rsid w:val="00F04796"/>
    <w:rsid w:val="00F06089"/>
    <w:rsid w:val="00F11FE6"/>
    <w:rsid w:val="00F143D1"/>
    <w:rsid w:val="00F161AA"/>
    <w:rsid w:val="00F2120E"/>
    <w:rsid w:val="00F22A3F"/>
    <w:rsid w:val="00F24168"/>
    <w:rsid w:val="00F277B7"/>
    <w:rsid w:val="00F27A21"/>
    <w:rsid w:val="00F27EFC"/>
    <w:rsid w:val="00F303D8"/>
    <w:rsid w:val="00F30ACB"/>
    <w:rsid w:val="00F31E78"/>
    <w:rsid w:val="00F330A4"/>
    <w:rsid w:val="00F35EAA"/>
    <w:rsid w:val="00F37318"/>
    <w:rsid w:val="00F37336"/>
    <w:rsid w:val="00F37544"/>
    <w:rsid w:val="00F42195"/>
    <w:rsid w:val="00F45EEE"/>
    <w:rsid w:val="00F460D6"/>
    <w:rsid w:val="00F502DB"/>
    <w:rsid w:val="00F51077"/>
    <w:rsid w:val="00F52E6F"/>
    <w:rsid w:val="00F54F5B"/>
    <w:rsid w:val="00F5675A"/>
    <w:rsid w:val="00F56DD0"/>
    <w:rsid w:val="00F6084E"/>
    <w:rsid w:val="00F62338"/>
    <w:rsid w:val="00F7150B"/>
    <w:rsid w:val="00F72843"/>
    <w:rsid w:val="00F73C2D"/>
    <w:rsid w:val="00F75B56"/>
    <w:rsid w:val="00F761E3"/>
    <w:rsid w:val="00F815F8"/>
    <w:rsid w:val="00F81720"/>
    <w:rsid w:val="00F907CA"/>
    <w:rsid w:val="00F91822"/>
    <w:rsid w:val="00F93587"/>
    <w:rsid w:val="00F939BC"/>
    <w:rsid w:val="00F93F2E"/>
    <w:rsid w:val="00F9415E"/>
    <w:rsid w:val="00F9453F"/>
    <w:rsid w:val="00F97BE9"/>
    <w:rsid w:val="00FA18FA"/>
    <w:rsid w:val="00FA247E"/>
    <w:rsid w:val="00FA4ECB"/>
    <w:rsid w:val="00FB2997"/>
    <w:rsid w:val="00FB3DAE"/>
    <w:rsid w:val="00FB5C22"/>
    <w:rsid w:val="00FB6110"/>
    <w:rsid w:val="00FB6BDC"/>
    <w:rsid w:val="00FB7FC0"/>
    <w:rsid w:val="00FC0962"/>
    <w:rsid w:val="00FC4BB9"/>
    <w:rsid w:val="00FC60BF"/>
    <w:rsid w:val="00FD0340"/>
    <w:rsid w:val="00FD12DC"/>
    <w:rsid w:val="00FD1719"/>
    <w:rsid w:val="00FD1E9C"/>
    <w:rsid w:val="00FD3487"/>
    <w:rsid w:val="00FD3E90"/>
    <w:rsid w:val="00FD5ECC"/>
    <w:rsid w:val="00FD6761"/>
    <w:rsid w:val="00FD74F2"/>
    <w:rsid w:val="00FE19E3"/>
    <w:rsid w:val="00FE31F7"/>
    <w:rsid w:val="00FE38ED"/>
    <w:rsid w:val="00FE52FD"/>
    <w:rsid w:val="00FE6FF4"/>
    <w:rsid w:val="00FF038D"/>
    <w:rsid w:val="00FF069E"/>
    <w:rsid w:val="00FF30D6"/>
    <w:rsid w:val="00FF38B3"/>
    <w:rsid w:val="00FF58A2"/>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F38"/>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aliases w:val="Liste 1,List Paragraph1,heading 1,Heading 12,naslov 1"/>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paragraph" w:customStyle="1" w:styleId="TableContents">
    <w:name w:val="Table Contents"/>
    <w:basedOn w:val="Normal"/>
    <w:rsid w:val="00193045"/>
    <w:pPr>
      <w:widowControl w:val="0"/>
      <w:suppressLineNumbers/>
      <w:suppressAutoHyphens/>
      <w:spacing w:after="0" w:line="240" w:lineRule="auto"/>
    </w:pPr>
    <w:rPr>
      <w:rFonts w:ascii="Verdana" w:eastAsia="Arial Unicode MS" w:hAnsi="Verdana"/>
      <w:kern w:val="1"/>
      <w:sz w:val="20"/>
      <w:szCs w:val="24"/>
      <w:lang w:val="sl-SI"/>
    </w:rPr>
  </w:style>
  <w:style w:type="paragraph" w:styleId="BodyText">
    <w:name w:val="Body Text"/>
    <w:basedOn w:val="Normal"/>
    <w:link w:val="BodyTextChar"/>
    <w:autoRedefine/>
    <w:rsid w:val="00154C72"/>
    <w:pPr>
      <w:spacing w:after="0" w:line="240" w:lineRule="auto"/>
      <w:jc w:val="both"/>
    </w:pPr>
    <w:rPr>
      <w:rFonts w:asciiTheme="majorHAnsi" w:eastAsia="Times New Roman" w:hAnsiTheme="majorHAnsi" w:cstheme="majorHAnsi"/>
      <w:bCs/>
      <w:lang w:val="sl-SI" w:eastAsia="sl-SI"/>
    </w:rPr>
  </w:style>
  <w:style w:type="character" w:customStyle="1" w:styleId="BodyTextChar">
    <w:name w:val="Body Text Char"/>
    <w:basedOn w:val="DefaultParagraphFont"/>
    <w:link w:val="BodyText"/>
    <w:rsid w:val="00154C72"/>
    <w:rPr>
      <w:rFonts w:asciiTheme="majorHAnsi" w:eastAsia="Times New Roman" w:hAnsiTheme="majorHAnsi" w:cstheme="majorHAnsi"/>
      <w:bCs/>
      <w:sz w:val="22"/>
      <w:szCs w:val="22"/>
    </w:rPr>
  </w:style>
  <w:style w:type="character" w:styleId="UnresolvedMention">
    <w:name w:val="Unresolved Mention"/>
    <w:basedOn w:val="DefaultParagraphFont"/>
    <w:uiPriority w:val="99"/>
    <w:semiHidden/>
    <w:unhideWhenUsed/>
    <w:rsid w:val="00732422"/>
    <w:rPr>
      <w:color w:val="605E5C"/>
      <w:shd w:val="clear" w:color="auto" w:fill="E1DFDD"/>
    </w:rPr>
  </w:style>
  <w:style w:type="paragraph" w:styleId="NoSpacing">
    <w:name w:val="No Spacing"/>
    <w:uiPriority w:val="1"/>
    <w:qFormat/>
    <w:rsid w:val="00911DD1"/>
    <w:rPr>
      <w:sz w:val="22"/>
      <w:szCs w:val="22"/>
      <w:lang w:val="en-US" w:eastAsia="en-US"/>
    </w:rPr>
  </w:style>
  <w:style w:type="character" w:styleId="Strong">
    <w:name w:val="Strong"/>
    <w:basedOn w:val="DefaultParagraphFont"/>
    <w:uiPriority w:val="22"/>
    <w:qFormat/>
    <w:rsid w:val="00375317"/>
    <w:rPr>
      <w:b/>
      <w:bCs/>
    </w:rPr>
  </w:style>
  <w:style w:type="character" w:styleId="Emphasis">
    <w:name w:val="Emphasis"/>
    <w:basedOn w:val="DefaultParagraphFont"/>
    <w:uiPriority w:val="20"/>
    <w:qFormat/>
    <w:rsid w:val="00375317"/>
    <w:rPr>
      <w:i/>
      <w:iCs/>
    </w:rPr>
  </w:style>
  <w:style w:type="paragraph" w:styleId="FootnoteText">
    <w:name w:val="footnote text"/>
    <w:basedOn w:val="Normal"/>
    <w:link w:val="FootnoteTextChar"/>
    <w:uiPriority w:val="99"/>
    <w:semiHidden/>
    <w:unhideWhenUsed/>
    <w:rsid w:val="005E417E"/>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5E417E"/>
    <w:rPr>
      <w:rFonts w:ascii="Arial" w:eastAsia="Times New Roman" w:hAnsi="Arial" w:cs="Arial"/>
    </w:rPr>
  </w:style>
  <w:style w:type="character" w:styleId="FootnoteReference">
    <w:name w:val="footnote reference"/>
    <w:basedOn w:val="DefaultParagraphFont"/>
    <w:uiPriority w:val="99"/>
    <w:semiHidden/>
    <w:unhideWhenUsed/>
    <w:rsid w:val="005E417E"/>
    <w:rPr>
      <w:vertAlign w:val="superscript"/>
    </w:rPr>
  </w:style>
  <w:style w:type="paragraph" w:styleId="NormalWeb">
    <w:name w:val="Normal (Web)"/>
    <w:basedOn w:val="Normal"/>
    <w:uiPriority w:val="99"/>
    <w:unhideWhenUsed/>
    <w:rsid w:val="00650A74"/>
    <w:pPr>
      <w:spacing w:before="100" w:beforeAutospacing="1" w:after="100" w:afterAutospacing="1" w:line="240" w:lineRule="auto"/>
    </w:pPr>
    <w:rPr>
      <w:rFonts w:ascii="Times New Roman" w:eastAsia="Times New Roman" w:hAnsi="Times New Roman"/>
      <w:sz w:val="24"/>
      <w:szCs w:val="24"/>
      <w:lang w:val="sl-SI" w:eastAsia="sl-SI"/>
    </w:rPr>
  </w:style>
  <w:style w:type="paragraph" w:styleId="BodyText3">
    <w:name w:val="Body Text 3"/>
    <w:basedOn w:val="Normal"/>
    <w:link w:val="BodyText3Char"/>
    <w:uiPriority w:val="99"/>
    <w:semiHidden/>
    <w:unhideWhenUsed/>
    <w:rsid w:val="00CA3F18"/>
    <w:pPr>
      <w:spacing w:after="120"/>
    </w:pPr>
    <w:rPr>
      <w:sz w:val="16"/>
      <w:szCs w:val="16"/>
    </w:rPr>
  </w:style>
  <w:style w:type="character" w:customStyle="1" w:styleId="BodyText3Char">
    <w:name w:val="Body Text 3 Char"/>
    <w:basedOn w:val="DefaultParagraphFont"/>
    <w:link w:val="BodyText3"/>
    <w:uiPriority w:val="99"/>
    <w:semiHidden/>
    <w:rsid w:val="00CA3F18"/>
    <w:rPr>
      <w:sz w:val="16"/>
      <w:szCs w:val="16"/>
      <w:lang w:val="en-US" w:eastAsia="en-US"/>
    </w:rPr>
  </w:style>
  <w:style w:type="character" w:customStyle="1" w:styleId="ListParagraphChar">
    <w:name w:val="List Paragraph Char"/>
    <w:aliases w:val="Liste 1 Char,List Paragraph1 Char,heading 1 Char,Heading 12 Char,naslov 1 Char"/>
    <w:basedOn w:val="DefaultParagraphFont"/>
    <w:link w:val="ListParagraph"/>
    <w:uiPriority w:val="34"/>
    <w:qFormat/>
    <w:rsid w:val="00ED6641"/>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50480">
      <w:bodyDiv w:val="1"/>
      <w:marLeft w:val="0"/>
      <w:marRight w:val="0"/>
      <w:marTop w:val="0"/>
      <w:marBottom w:val="0"/>
      <w:divBdr>
        <w:top w:val="none" w:sz="0" w:space="0" w:color="auto"/>
        <w:left w:val="none" w:sz="0" w:space="0" w:color="auto"/>
        <w:bottom w:val="none" w:sz="0" w:space="0" w:color="auto"/>
        <w:right w:val="none" w:sz="0" w:space="0" w:color="auto"/>
      </w:divBdr>
    </w:div>
    <w:div w:id="272594492">
      <w:bodyDiv w:val="1"/>
      <w:marLeft w:val="0"/>
      <w:marRight w:val="0"/>
      <w:marTop w:val="0"/>
      <w:marBottom w:val="0"/>
      <w:divBdr>
        <w:top w:val="none" w:sz="0" w:space="0" w:color="auto"/>
        <w:left w:val="none" w:sz="0" w:space="0" w:color="auto"/>
        <w:bottom w:val="none" w:sz="0" w:space="0" w:color="auto"/>
        <w:right w:val="none" w:sz="0" w:space="0" w:color="auto"/>
      </w:divBdr>
    </w:div>
    <w:div w:id="715007028">
      <w:bodyDiv w:val="1"/>
      <w:marLeft w:val="0"/>
      <w:marRight w:val="0"/>
      <w:marTop w:val="0"/>
      <w:marBottom w:val="0"/>
      <w:divBdr>
        <w:top w:val="none" w:sz="0" w:space="0" w:color="auto"/>
        <w:left w:val="none" w:sz="0" w:space="0" w:color="auto"/>
        <w:bottom w:val="none" w:sz="0" w:space="0" w:color="auto"/>
        <w:right w:val="none" w:sz="0" w:space="0" w:color="auto"/>
      </w:divBdr>
    </w:div>
    <w:div w:id="1023550858">
      <w:bodyDiv w:val="1"/>
      <w:marLeft w:val="0"/>
      <w:marRight w:val="0"/>
      <w:marTop w:val="0"/>
      <w:marBottom w:val="0"/>
      <w:divBdr>
        <w:top w:val="none" w:sz="0" w:space="0" w:color="auto"/>
        <w:left w:val="none" w:sz="0" w:space="0" w:color="auto"/>
        <w:bottom w:val="none" w:sz="0" w:space="0" w:color="auto"/>
        <w:right w:val="none" w:sz="0" w:space="0" w:color="auto"/>
      </w:divBdr>
    </w:div>
    <w:div w:id="1054424242">
      <w:bodyDiv w:val="1"/>
      <w:marLeft w:val="0"/>
      <w:marRight w:val="0"/>
      <w:marTop w:val="0"/>
      <w:marBottom w:val="0"/>
      <w:divBdr>
        <w:top w:val="none" w:sz="0" w:space="0" w:color="auto"/>
        <w:left w:val="none" w:sz="0" w:space="0" w:color="auto"/>
        <w:bottom w:val="none" w:sz="0" w:space="0" w:color="auto"/>
        <w:right w:val="none" w:sz="0" w:space="0" w:color="auto"/>
      </w:divBdr>
    </w:div>
    <w:div w:id="1080181486">
      <w:bodyDiv w:val="1"/>
      <w:marLeft w:val="0"/>
      <w:marRight w:val="0"/>
      <w:marTop w:val="0"/>
      <w:marBottom w:val="0"/>
      <w:divBdr>
        <w:top w:val="none" w:sz="0" w:space="0" w:color="auto"/>
        <w:left w:val="none" w:sz="0" w:space="0" w:color="auto"/>
        <w:bottom w:val="none" w:sz="0" w:space="0" w:color="auto"/>
        <w:right w:val="none" w:sz="0" w:space="0" w:color="auto"/>
      </w:divBdr>
    </w:div>
    <w:div w:id="1226257703">
      <w:bodyDiv w:val="1"/>
      <w:marLeft w:val="0"/>
      <w:marRight w:val="0"/>
      <w:marTop w:val="0"/>
      <w:marBottom w:val="0"/>
      <w:divBdr>
        <w:top w:val="none" w:sz="0" w:space="0" w:color="auto"/>
        <w:left w:val="none" w:sz="0" w:space="0" w:color="auto"/>
        <w:bottom w:val="none" w:sz="0" w:space="0" w:color="auto"/>
        <w:right w:val="none" w:sz="0" w:space="0" w:color="auto"/>
      </w:divBdr>
    </w:div>
    <w:div w:id="1368797047">
      <w:bodyDiv w:val="1"/>
      <w:marLeft w:val="0"/>
      <w:marRight w:val="0"/>
      <w:marTop w:val="0"/>
      <w:marBottom w:val="0"/>
      <w:divBdr>
        <w:top w:val="none" w:sz="0" w:space="0" w:color="auto"/>
        <w:left w:val="none" w:sz="0" w:space="0" w:color="auto"/>
        <w:bottom w:val="none" w:sz="0" w:space="0" w:color="auto"/>
        <w:right w:val="none" w:sz="0" w:space="0" w:color="auto"/>
      </w:divBdr>
    </w:div>
    <w:div w:id="1459029573">
      <w:bodyDiv w:val="1"/>
      <w:marLeft w:val="0"/>
      <w:marRight w:val="0"/>
      <w:marTop w:val="0"/>
      <w:marBottom w:val="0"/>
      <w:divBdr>
        <w:top w:val="none" w:sz="0" w:space="0" w:color="auto"/>
        <w:left w:val="none" w:sz="0" w:space="0" w:color="auto"/>
        <w:bottom w:val="none" w:sz="0" w:space="0" w:color="auto"/>
        <w:right w:val="none" w:sz="0" w:space="0" w:color="auto"/>
      </w:divBdr>
    </w:div>
    <w:div w:id="1535651408">
      <w:bodyDiv w:val="1"/>
      <w:marLeft w:val="0"/>
      <w:marRight w:val="0"/>
      <w:marTop w:val="0"/>
      <w:marBottom w:val="0"/>
      <w:divBdr>
        <w:top w:val="none" w:sz="0" w:space="0" w:color="auto"/>
        <w:left w:val="none" w:sz="0" w:space="0" w:color="auto"/>
        <w:bottom w:val="none" w:sz="0" w:space="0" w:color="auto"/>
        <w:right w:val="none" w:sz="0" w:space="0" w:color="auto"/>
      </w:divBdr>
    </w:div>
    <w:div w:id="1600093157">
      <w:bodyDiv w:val="1"/>
      <w:marLeft w:val="0"/>
      <w:marRight w:val="0"/>
      <w:marTop w:val="0"/>
      <w:marBottom w:val="0"/>
      <w:divBdr>
        <w:top w:val="none" w:sz="0" w:space="0" w:color="auto"/>
        <w:left w:val="none" w:sz="0" w:space="0" w:color="auto"/>
        <w:bottom w:val="none" w:sz="0" w:space="0" w:color="auto"/>
        <w:right w:val="none" w:sz="0" w:space="0" w:color="auto"/>
      </w:divBdr>
    </w:div>
    <w:div w:id="1622876236">
      <w:bodyDiv w:val="1"/>
      <w:marLeft w:val="0"/>
      <w:marRight w:val="0"/>
      <w:marTop w:val="0"/>
      <w:marBottom w:val="0"/>
      <w:divBdr>
        <w:top w:val="none" w:sz="0" w:space="0" w:color="auto"/>
        <w:left w:val="none" w:sz="0" w:space="0" w:color="auto"/>
        <w:bottom w:val="none" w:sz="0" w:space="0" w:color="auto"/>
        <w:right w:val="none" w:sz="0" w:space="0" w:color="auto"/>
      </w:divBdr>
    </w:div>
    <w:div w:id="1649896638">
      <w:bodyDiv w:val="1"/>
      <w:marLeft w:val="0"/>
      <w:marRight w:val="0"/>
      <w:marTop w:val="0"/>
      <w:marBottom w:val="0"/>
      <w:divBdr>
        <w:top w:val="none" w:sz="0" w:space="0" w:color="auto"/>
        <w:left w:val="none" w:sz="0" w:space="0" w:color="auto"/>
        <w:bottom w:val="none" w:sz="0" w:space="0" w:color="auto"/>
        <w:right w:val="none" w:sz="0" w:space="0" w:color="auto"/>
      </w:divBdr>
    </w:div>
    <w:div w:id="1890529484">
      <w:bodyDiv w:val="1"/>
      <w:marLeft w:val="0"/>
      <w:marRight w:val="0"/>
      <w:marTop w:val="0"/>
      <w:marBottom w:val="0"/>
      <w:divBdr>
        <w:top w:val="none" w:sz="0" w:space="0" w:color="auto"/>
        <w:left w:val="none" w:sz="0" w:space="0" w:color="auto"/>
        <w:bottom w:val="none" w:sz="0" w:space="0" w:color="auto"/>
        <w:right w:val="none" w:sz="0" w:space="0" w:color="auto"/>
      </w:divBdr>
    </w:div>
    <w:div w:id="1924681872">
      <w:bodyDiv w:val="1"/>
      <w:marLeft w:val="0"/>
      <w:marRight w:val="0"/>
      <w:marTop w:val="0"/>
      <w:marBottom w:val="0"/>
      <w:divBdr>
        <w:top w:val="none" w:sz="0" w:space="0" w:color="auto"/>
        <w:left w:val="none" w:sz="0" w:space="0" w:color="auto"/>
        <w:bottom w:val="none" w:sz="0" w:space="0" w:color="auto"/>
        <w:right w:val="none" w:sz="0" w:space="0" w:color="auto"/>
      </w:divBdr>
    </w:div>
    <w:div w:id="1928613046">
      <w:bodyDiv w:val="1"/>
      <w:marLeft w:val="0"/>
      <w:marRight w:val="0"/>
      <w:marTop w:val="0"/>
      <w:marBottom w:val="0"/>
      <w:divBdr>
        <w:top w:val="none" w:sz="0" w:space="0" w:color="auto"/>
        <w:left w:val="none" w:sz="0" w:space="0" w:color="auto"/>
        <w:bottom w:val="none" w:sz="0" w:space="0" w:color="auto"/>
        <w:right w:val="none" w:sz="0" w:space="0" w:color="auto"/>
      </w:divBdr>
    </w:div>
    <w:div w:id="1940597845">
      <w:bodyDiv w:val="1"/>
      <w:marLeft w:val="0"/>
      <w:marRight w:val="0"/>
      <w:marTop w:val="0"/>
      <w:marBottom w:val="0"/>
      <w:divBdr>
        <w:top w:val="none" w:sz="0" w:space="0" w:color="auto"/>
        <w:left w:val="none" w:sz="0" w:space="0" w:color="auto"/>
        <w:bottom w:val="none" w:sz="0" w:space="0" w:color="auto"/>
        <w:right w:val="none" w:sz="0" w:space="0" w:color="auto"/>
      </w:divBdr>
    </w:div>
    <w:div w:id="202115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eJN2"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ec.europa.eu/markt/ecertis/searchDocument.do"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67361"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37309" TargetMode="External"/><Relationship Id="rId20" Type="http://schemas.openxmlformats.org/officeDocument/2006/relationships/hyperlink" Target="https://ejn.gov.si/sistem/usmeritve-in-navodila/navodila-in-obrazci.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hyperlink" Target="https://www.portalerevizija.si/"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s://ec.europa.eu/info/funding-tenders/opportunities/portal/screen/opportunities/tender-details/94401ced-caf1-4786-92da-bd3dd0d8dcbe-C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7AFDA-9644-41E1-A235-44F66F9D3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517</TotalTime>
  <Pages>13</Pages>
  <Words>4975</Words>
  <Characters>28361</Characters>
  <Application>Microsoft Office Word</Application>
  <DocSecurity>0</DocSecurity>
  <Lines>236</Lines>
  <Paragraphs>66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33270</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40</cp:revision>
  <cp:lastPrinted>2016-05-05T11:52:00Z</cp:lastPrinted>
  <dcterms:created xsi:type="dcterms:W3CDTF">2025-05-27T13:03:00Z</dcterms:created>
  <dcterms:modified xsi:type="dcterms:W3CDTF">2025-12-18T08:50:00Z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1049">
    <vt:lpwstr>Odprti postopek</vt:lpwstr>
  </property>
  <property fmtid="{D5CDD505-2E9C-101B-9397-08002B2CF9AE}" pid="6" name="MFiles_P1051">
    <vt:lpwstr>Blago</vt:lpwstr>
  </property>
  <property fmtid="{D5CDD505-2E9C-101B-9397-08002B2CF9AE}" pid="7" name="MFiles_P1059">
    <vt:lpwstr>12:00</vt:lpwstr>
  </property>
  <property fmtid="{D5CDD505-2E9C-101B-9397-08002B2CF9AE}" pid="8" name="MFiles_P1061">
    <vt:lpwstr>12:00</vt:lpwstr>
  </property>
  <property fmtid="{D5CDD505-2E9C-101B-9397-08002B2CF9AE}" pid="9" name="MFiles_P1057">
    <vt:lpwstr>10:30</vt:lpwstr>
  </property>
  <property fmtid="{D5CDD505-2E9C-101B-9397-08002B2CF9AE}" pid="10" name="MFiles_P1055">
    <vt:lpwstr>Arnes_x000d_
Tehnološki park 18_x000d_
_x000d_
1000 Ljubljana</vt:lpwstr>
  </property>
  <property fmtid="{D5CDD505-2E9C-101B-9397-08002B2CF9AE}" pid="11" name="MFiles_P1021n1_P1034">
    <vt:lpwstr>Marko Bonač</vt:lpwstr>
  </property>
  <property fmtid="{D5CDD505-2E9C-101B-9397-08002B2CF9AE}" pid="12" name="MFiles_P1054">
    <vt:lpwstr>10:00</vt:lpwstr>
  </property>
  <property fmtid="{D5CDD505-2E9C-101B-9397-08002B2CF9AE}" pid="13" name="MFiles_P1052">
    <vt:lpwstr>Arnes_x000d_
Tehnološki park 18_x000d_
_x000d_
1000 Ljubljana_x000d_
</vt:lpwstr>
  </property>
  <property fmtid="{D5CDD505-2E9C-101B-9397-08002B2CF9AE}" pid="14" name="MFiles_PG5BC2FC14A405421BA79F5FEC63BD00E3n1_PGB3D8D77D2D654902AEB821305A1A12BC">
    <vt:lpwstr>1000 Ljubljana</vt:lpwstr>
  </property>
  <property fmtid="{D5CDD505-2E9C-101B-9397-08002B2CF9AE}" pid="15" name="MFiles_P1053">
    <vt:filetime>2018-01-25T23:00:00Z</vt:filetime>
  </property>
  <property fmtid="{D5CDD505-2E9C-101B-9397-08002B2CF9AE}" pid="16" name="MFiles_P1056">
    <vt:filetime>2018-01-25T23:00:00Z</vt:filetime>
  </property>
  <property fmtid="{D5CDD505-2E9C-101B-9397-08002B2CF9AE}" pid="17" name="MFiles_P1058">
    <vt:filetime>2018-01-17T23:00:00Z</vt:filetime>
  </property>
  <property fmtid="{D5CDD505-2E9C-101B-9397-08002B2CF9AE}" pid="18" name="MFiles_P1060">
    <vt:filetime>2018-01-19T23:00:00Z</vt:filetime>
  </property>
</Properties>
</file>